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241" w:rsidRPr="003979C3" w:rsidRDefault="00A94241" w:rsidP="00A94241">
      <w:pPr>
        <w:pStyle w:val="af1"/>
        <w:spacing w:before="0" w:beforeAutospacing="0" w:after="0" w:afterAutospacing="0" w:line="238" w:lineRule="atLeast"/>
        <w:jc w:val="center"/>
        <w:rPr>
          <w:b/>
          <w:color w:val="242424"/>
          <w:sz w:val="28"/>
          <w:szCs w:val="28"/>
          <w:bdr w:val="none" w:sz="0" w:space="0" w:color="auto" w:frame="1"/>
        </w:rPr>
      </w:pPr>
      <w:r w:rsidRPr="003979C3">
        <w:rPr>
          <w:b/>
          <w:color w:val="242424"/>
          <w:sz w:val="28"/>
          <w:szCs w:val="28"/>
          <w:bdr w:val="none" w:sz="0" w:space="0" w:color="auto" w:frame="1"/>
        </w:rPr>
        <w:t>АДМИНИСТРАЦИЯ МУНИЦИПАЛЬНОГО ОБРАЗОВАНИЯ</w:t>
      </w:r>
      <w:r w:rsidRPr="003979C3">
        <w:rPr>
          <w:b/>
          <w:color w:val="242424"/>
          <w:sz w:val="28"/>
          <w:szCs w:val="28"/>
        </w:rPr>
        <w:br/>
      </w:r>
      <w:r w:rsidRPr="003979C3">
        <w:rPr>
          <w:b/>
          <w:color w:val="242424"/>
          <w:sz w:val="28"/>
          <w:szCs w:val="28"/>
          <w:bdr w:val="none" w:sz="0" w:space="0" w:color="auto" w:frame="1"/>
        </w:rPr>
        <w:t>«ВОЗНЕСЕНСКОЕ ГОРОДСКОЕ ПОСЕЛЕНИЕ</w:t>
      </w:r>
      <w:r w:rsidRPr="003979C3">
        <w:rPr>
          <w:b/>
          <w:color w:val="242424"/>
          <w:sz w:val="28"/>
          <w:szCs w:val="28"/>
        </w:rPr>
        <w:br/>
      </w:r>
      <w:r w:rsidRPr="003979C3">
        <w:rPr>
          <w:b/>
          <w:color w:val="242424"/>
          <w:sz w:val="28"/>
          <w:szCs w:val="28"/>
          <w:bdr w:val="none" w:sz="0" w:space="0" w:color="auto" w:frame="1"/>
        </w:rPr>
        <w:t>ПОДПОРОЖСКОГО МУНИЦИПАЛЬНОГО РАЙОНА</w:t>
      </w:r>
      <w:r w:rsidRPr="003979C3">
        <w:rPr>
          <w:b/>
          <w:color w:val="242424"/>
          <w:sz w:val="28"/>
          <w:szCs w:val="28"/>
        </w:rPr>
        <w:br/>
      </w:r>
      <w:r w:rsidRPr="003979C3">
        <w:rPr>
          <w:b/>
          <w:color w:val="242424"/>
          <w:sz w:val="28"/>
          <w:szCs w:val="28"/>
          <w:bdr w:val="none" w:sz="0" w:space="0" w:color="auto" w:frame="1"/>
        </w:rPr>
        <w:t>ЛЕНИНГРАДСКОЙ ОБЛАСТИ»</w:t>
      </w:r>
    </w:p>
    <w:p w:rsidR="00A94241" w:rsidRPr="003979C3" w:rsidRDefault="00A94241" w:rsidP="00A94241">
      <w:pPr>
        <w:pStyle w:val="af1"/>
        <w:spacing w:before="0" w:beforeAutospacing="0" w:after="0" w:afterAutospacing="0" w:line="238" w:lineRule="atLeast"/>
        <w:jc w:val="center"/>
        <w:rPr>
          <w:b/>
          <w:color w:val="242424"/>
          <w:sz w:val="28"/>
          <w:szCs w:val="28"/>
        </w:rPr>
      </w:pPr>
    </w:p>
    <w:p w:rsidR="00A94241" w:rsidRPr="003979C3" w:rsidRDefault="00A94241" w:rsidP="00A94241">
      <w:pPr>
        <w:pStyle w:val="af1"/>
        <w:spacing w:before="0" w:beforeAutospacing="0" w:after="0" w:afterAutospacing="0" w:line="238" w:lineRule="atLeast"/>
        <w:jc w:val="center"/>
        <w:rPr>
          <w:b/>
          <w:color w:val="242424"/>
          <w:sz w:val="28"/>
          <w:szCs w:val="28"/>
          <w:bdr w:val="none" w:sz="0" w:space="0" w:color="auto" w:frame="1"/>
        </w:rPr>
      </w:pPr>
      <w:r w:rsidRPr="003979C3">
        <w:rPr>
          <w:b/>
          <w:color w:val="242424"/>
          <w:sz w:val="28"/>
          <w:szCs w:val="28"/>
          <w:bdr w:val="none" w:sz="0" w:space="0" w:color="auto" w:frame="1"/>
        </w:rPr>
        <w:t>ПОСТАНОВЛЕНИЕ</w:t>
      </w:r>
    </w:p>
    <w:p w:rsidR="00A94241" w:rsidRPr="003979C3" w:rsidRDefault="00A94241" w:rsidP="00A94241">
      <w:pPr>
        <w:pStyle w:val="af1"/>
        <w:spacing w:before="0" w:beforeAutospacing="0" w:after="0" w:afterAutospacing="0" w:line="238" w:lineRule="atLeast"/>
        <w:jc w:val="center"/>
        <w:rPr>
          <w:b/>
          <w:color w:val="242424"/>
          <w:sz w:val="28"/>
          <w:szCs w:val="28"/>
        </w:rPr>
      </w:pPr>
    </w:p>
    <w:p w:rsidR="00A94241" w:rsidRPr="003979C3" w:rsidRDefault="00A94241" w:rsidP="00A94241">
      <w:pPr>
        <w:widowControl w:val="0"/>
        <w:tabs>
          <w:tab w:val="left" w:pos="9923"/>
        </w:tabs>
        <w:autoSpaceDE w:val="0"/>
        <w:autoSpaceDN w:val="0"/>
        <w:adjustRightInd w:val="0"/>
        <w:ind w:right="142"/>
        <w:jc w:val="both"/>
        <w:rPr>
          <w:rFonts w:ascii="Times New Roman" w:hAnsi="Times New Roman" w:cs="Times New Roman"/>
          <w:sz w:val="28"/>
          <w:szCs w:val="28"/>
        </w:rPr>
      </w:pPr>
      <w:r w:rsidRPr="002143CF">
        <w:rPr>
          <w:rFonts w:ascii="Times New Roman" w:hAnsi="Times New Roman" w:cs="Times New Roman"/>
          <w:sz w:val="28"/>
          <w:szCs w:val="28"/>
        </w:rPr>
        <w:t xml:space="preserve">от 22 ноября 2022 года                                                                                         № </w:t>
      </w:r>
      <w:r>
        <w:rPr>
          <w:rFonts w:ascii="Times New Roman" w:hAnsi="Times New Roman" w:cs="Times New Roman"/>
          <w:sz w:val="28"/>
          <w:szCs w:val="28"/>
        </w:rPr>
        <w:t>248</w:t>
      </w:r>
      <w:r w:rsidRPr="003979C3">
        <w:rPr>
          <w:rFonts w:ascii="Times New Roman" w:hAnsi="Times New Roman" w:cs="Times New Roman"/>
          <w:sz w:val="28"/>
          <w:szCs w:val="28"/>
        </w:rPr>
        <w:t xml:space="preserve"> </w:t>
      </w:r>
    </w:p>
    <w:p w:rsidR="00A94241" w:rsidRPr="003979C3" w:rsidRDefault="00A94241" w:rsidP="00A94241">
      <w:pPr>
        <w:pStyle w:val="af1"/>
        <w:spacing w:before="0" w:beforeAutospacing="0" w:after="0" w:afterAutospacing="0" w:line="238" w:lineRule="atLeast"/>
        <w:ind w:right="3685"/>
        <w:rPr>
          <w:color w:val="242424"/>
          <w:sz w:val="28"/>
          <w:szCs w:val="28"/>
          <w:bdr w:val="none" w:sz="0" w:space="0" w:color="auto" w:frame="1"/>
        </w:rPr>
      </w:pPr>
      <w:r w:rsidRPr="003979C3">
        <w:rPr>
          <w:color w:val="242424"/>
          <w:sz w:val="28"/>
          <w:szCs w:val="28"/>
          <w:bdr w:val="none" w:sz="0" w:space="0" w:color="auto" w:frame="1"/>
        </w:rPr>
        <w:t>Об утверждении Административного регламента</w:t>
      </w:r>
      <w:r>
        <w:rPr>
          <w:color w:val="242424"/>
          <w:sz w:val="28"/>
          <w:szCs w:val="28"/>
          <w:bdr w:val="none" w:sz="0" w:space="0" w:color="auto" w:frame="1"/>
        </w:rPr>
        <w:t xml:space="preserve">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sidRPr="003979C3">
        <w:rPr>
          <w:color w:val="242424"/>
          <w:sz w:val="28"/>
          <w:szCs w:val="28"/>
          <w:bdr w:val="none" w:sz="0" w:space="0" w:color="auto" w:frame="1"/>
        </w:rPr>
        <w:t xml:space="preserve"> </w:t>
      </w:r>
    </w:p>
    <w:p w:rsidR="00A94241" w:rsidRDefault="00A94241" w:rsidP="00A94241">
      <w:pPr>
        <w:pStyle w:val="af1"/>
        <w:spacing w:before="0" w:beforeAutospacing="0" w:after="0" w:afterAutospacing="0" w:line="238" w:lineRule="atLeast"/>
        <w:rPr>
          <w:color w:val="242424"/>
          <w:sz w:val="28"/>
          <w:szCs w:val="28"/>
        </w:rPr>
      </w:pPr>
    </w:p>
    <w:p w:rsidR="00A94241" w:rsidRPr="00734416" w:rsidRDefault="00A94241" w:rsidP="00A94241">
      <w:pPr>
        <w:pStyle w:val="af1"/>
        <w:spacing w:before="0" w:beforeAutospacing="0" w:after="0" w:afterAutospacing="0" w:line="238" w:lineRule="atLeast"/>
        <w:ind w:firstLine="709"/>
        <w:jc w:val="both"/>
        <w:rPr>
          <w:color w:val="242424"/>
          <w:sz w:val="28"/>
          <w:szCs w:val="28"/>
          <w:bdr w:val="none" w:sz="0" w:space="0" w:color="auto" w:frame="1"/>
        </w:rPr>
      </w:pPr>
      <w:r w:rsidRPr="00734416">
        <w:rPr>
          <w:color w:val="242424"/>
          <w:sz w:val="28"/>
          <w:szCs w:val="28"/>
          <w:bdr w:val="none" w:sz="0" w:space="0" w:color="auto" w:frame="1"/>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w:t>
      </w:r>
      <w:proofErr w:type="spellStart"/>
      <w:r w:rsidRPr="00734416">
        <w:rPr>
          <w:color w:val="242424"/>
          <w:sz w:val="28"/>
          <w:szCs w:val="28"/>
          <w:bdr w:val="none" w:sz="0" w:space="0" w:color="auto" w:frame="1"/>
        </w:rPr>
        <w:t>Подпорожского</w:t>
      </w:r>
      <w:proofErr w:type="spellEnd"/>
      <w:r w:rsidRPr="00734416">
        <w:rPr>
          <w:color w:val="242424"/>
          <w:sz w:val="28"/>
          <w:szCs w:val="28"/>
          <w:bdr w:val="none" w:sz="0" w:space="0" w:color="auto" w:frame="1"/>
        </w:rPr>
        <w:t xml:space="preserve">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 </w:t>
      </w:r>
    </w:p>
    <w:p w:rsidR="00A94241" w:rsidRPr="003979C3" w:rsidRDefault="00A94241" w:rsidP="00A94241">
      <w:pPr>
        <w:pStyle w:val="af1"/>
        <w:spacing w:before="0" w:beforeAutospacing="0" w:after="0" w:afterAutospacing="0" w:line="238" w:lineRule="atLeast"/>
        <w:jc w:val="both"/>
        <w:rPr>
          <w:color w:val="242424"/>
          <w:sz w:val="28"/>
          <w:szCs w:val="28"/>
        </w:rPr>
      </w:pPr>
      <w:r w:rsidRPr="003979C3">
        <w:rPr>
          <w:color w:val="242424"/>
          <w:sz w:val="28"/>
          <w:szCs w:val="28"/>
          <w:bdr w:val="none" w:sz="0" w:space="0" w:color="auto" w:frame="1"/>
        </w:rPr>
        <w:t>ПОСТАНОВЛЯЮ:</w:t>
      </w:r>
    </w:p>
    <w:p w:rsidR="00A94241" w:rsidRPr="003979C3" w:rsidRDefault="00A94241" w:rsidP="00A94241">
      <w:pPr>
        <w:pStyle w:val="af1"/>
        <w:spacing w:before="0" w:beforeAutospacing="0" w:after="0" w:afterAutospacing="0" w:line="238" w:lineRule="atLeast"/>
        <w:jc w:val="both"/>
        <w:rPr>
          <w:color w:val="242424"/>
          <w:sz w:val="28"/>
          <w:szCs w:val="28"/>
        </w:rPr>
      </w:pPr>
      <w:r w:rsidRPr="003979C3">
        <w:rPr>
          <w:color w:val="242424"/>
          <w:sz w:val="28"/>
          <w:szCs w:val="28"/>
          <w:bdr w:val="none" w:sz="0" w:space="0" w:color="auto" w:frame="1"/>
        </w:rPr>
        <w:t xml:space="preserve">1. Утвердить Административный регламент по </w:t>
      </w:r>
      <w:r>
        <w:rPr>
          <w:color w:val="242424"/>
          <w:sz w:val="28"/>
          <w:szCs w:val="28"/>
          <w:bdr w:val="none" w:sz="0" w:space="0" w:color="auto" w:frame="1"/>
        </w:rPr>
        <w:t>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sidRPr="003979C3">
        <w:rPr>
          <w:color w:val="242424"/>
          <w:sz w:val="28"/>
          <w:szCs w:val="28"/>
          <w:bdr w:val="none" w:sz="0" w:space="0" w:color="auto" w:frame="1"/>
        </w:rPr>
        <w:t xml:space="preserve"> согласно </w:t>
      </w:r>
      <w:proofErr w:type="gramStart"/>
      <w:r w:rsidRPr="003979C3">
        <w:rPr>
          <w:color w:val="242424"/>
          <w:sz w:val="28"/>
          <w:szCs w:val="28"/>
          <w:bdr w:val="none" w:sz="0" w:space="0" w:color="auto" w:frame="1"/>
        </w:rPr>
        <w:t>приложению</w:t>
      </w:r>
      <w:proofErr w:type="gramEnd"/>
      <w:r w:rsidRPr="003979C3">
        <w:rPr>
          <w:color w:val="242424"/>
          <w:sz w:val="28"/>
          <w:szCs w:val="28"/>
          <w:bdr w:val="none" w:sz="0" w:space="0" w:color="auto" w:frame="1"/>
        </w:rPr>
        <w:t xml:space="preserve"> к настоящему постановлению.</w:t>
      </w:r>
    </w:p>
    <w:p w:rsidR="00A94241" w:rsidRPr="003979C3" w:rsidRDefault="00A94241" w:rsidP="00A94241">
      <w:pPr>
        <w:pStyle w:val="af1"/>
        <w:spacing w:before="0" w:beforeAutospacing="0" w:after="0" w:afterAutospacing="0" w:line="238" w:lineRule="atLeast"/>
        <w:jc w:val="both"/>
        <w:rPr>
          <w:color w:val="242424"/>
          <w:sz w:val="28"/>
          <w:szCs w:val="28"/>
          <w:bdr w:val="none" w:sz="0" w:space="0" w:color="auto" w:frame="1"/>
        </w:rPr>
      </w:pPr>
      <w:r w:rsidRPr="003979C3">
        <w:rPr>
          <w:color w:val="242424"/>
          <w:sz w:val="28"/>
          <w:szCs w:val="28"/>
          <w:bdr w:val="none" w:sz="0" w:space="0" w:color="auto" w:frame="1"/>
        </w:rPr>
        <w:t xml:space="preserve">2. Администрации муниципального образования «Вознесенское городское поселение </w:t>
      </w:r>
      <w:proofErr w:type="spellStart"/>
      <w:r w:rsidRPr="003979C3">
        <w:rPr>
          <w:color w:val="242424"/>
          <w:sz w:val="28"/>
          <w:szCs w:val="28"/>
          <w:bdr w:val="none" w:sz="0" w:space="0" w:color="auto" w:frame="1"/>
        </w:rPr>
        <w:t>Подпорожского</w:t>
      </w:r>
      <w:proofErr w:type="spellEnd"/>
      <w:r w:rsidRPr="003979C3">
        <w:rPr>
          <w:color w:val="242424"/>
          <w:sz w:val="28"/>
          <w:szCs w:val="28"/>
          <w:bdr w:val="none" w:sz="0" w:space="0" w:color="auto" w:frame="1"/>
        </w:rPr>
        <w:t xml:space="preserve"> муниципального района Ленинградской области» предоставлять муниципальную услугу «</w:t>
      </w:r>
      <w:r>
        <w:rPr>
          <w:color w:val="242424"/>
          <w:sz w:val="28"/>
          <w:szCs w:val="28"/>
          <w:bdr w:val="none" w:sz="0" w:space="0" w:color="auto" w:frame="1"/>
        </w:rPr>
        <w:t>Выдача справок об отказе от преимущественного права покупки доли в праве общей долевой собственности на жилые помещения</w:t>
      </w:r>
      <w:r w:rsidRPr="003979C3">
        <w:rPr>
          <w:color w:val="242424"/>
          <w:sz w:val="28"/>
          <w:szCs w:val="28"/>
          <w:bdr w:val="none" w:sz="0" w:space="0" w:color="auto" w:frame="1"/>
        </w:rPr>
        <w:t>» в соответствии с утвержденным регламентом.</w:t>
      </w:r>
    </w:p>
    <w:p w:rsidR="00A94241" w:rsidRPr="003979C3" w:rsidRDefault="00A94241" w:rsidP="00A94241">
      <w:pPr>
        <w:pStyle w:val="af1"/>
        <w:spacing w:before="0" w:beforeAutospacing="0" w:after="0" w:afterAutospacing="0" w:line="238" w:lineRule="atLeast"/>
        <w:jc w:val="both"/>
        <w:rPr>
          <w:color w:val="242424"/>
          <w:sz w:val="28"/>
          <w:szCs w:val="28"/>
        </w:rPr>
      </w:pPr>
      <w:r w:rsidRPr="003979C3">
        <w:rPr>
          <w:color w:val="242424"/>
          <w:sz w:val="28"/>
          <w:szCs w:val="28"/>
          <w:bdr w:val="none" w:sz="0" w:space="0" w:color="auto" w:frame="1"/>
        </w:rPr>
        <w:t>3. Настоящее постановление подлежит официальному опубликованию в</w:t>
      </w:r>
      <w:r w:rsidR="004B0EA3">
        <w:rPr>
          <w:color w:val="242424"/>
          <w:sz w:val="28"/>
          <w:szCs w:val="28"/>
          <w:bdr w:val="none" w:sz="0" w:space="0" w:color="auto" w:frame="1"/>
        </w:rPr>
        <w:t xml:space="preserve"> газете «Свирские огни» и </w:t>
      </w:r>
      <w:r w:rsidRPr="003979C3">
        <w:rPr>
          <w:color w:val="242424"/>
          <w:sz w:val="28"/>
          <w:szCs w:val="28"/>
          <w:bdr w:val="none" w:sz="0" w:space="0" w:color="auto" w:frame="1"/>
        </w:rPr>
        <w:t>на официальном сайте Администрации муниципального образования «</w:t>
      </w:r>
      <w:r w:rsidR="0019663D">
        <w:rPr>
          <w:color w:val="242424"/>
          <w:sz w:val="28"/>
          <w:szCs w:val="28"/>
          <w:bdr w:val="none" w:sz="0" w:space="0" w:color="auto" w:frame="1"/>
        </w:rPr>
        <w:t xml:space="preserve">Вознесенское городское поселение </w:t>
      </w:r>
      <w:proofErr w:type="spellStart"/>
      <w:r w:rsidR="0019663D">
        <w:rPr>
          <w:color w:val="242424"/>
          <w:sz w:val="28"/>
          <w:szCs w:val="28"/>
          <w:bdr w:val="none" w:sz="0" w:space="0" w:color="auto" w:frame="1"/>
        </w:rPr>
        <w:t>Подпорожского</w:t>
      </w:r>
      <w:proofErr w:type="spellEnd"/>
      <w:r w:rsidR="0019663D">
        <w:rPr>
          <w:color w:val="242424"/>
          <w:sz w:val="28"/>
          <w:szCs w:val="28"/>
          <w:bdr w:val="none" w:sz="0" w:space="0" w:color="auto" w:frame="1"/>
        </w:rPr>
        <w:t xml:space="preserve"> муниципального </w:t>
      </w:r>
      <w:r w:rsidRPr="003979C3">
        <w:rPr>
          <w:color w:val="242424"/>
          <w:sz w:val="28"/>
          <w:szCs w:val="28"/>
          <w:bdr w:val="none" w:sz="0" w:space="0" w:color="auto" w:frame="1"/>
        </w:rPr>
        <w:t>район</w:t>
      </w:r>
      <w:r w:rsidR="0019663D">
        <w:rPr>
          <w:color w:val="242424"/>
          <w:sz w:val="28"/>
          <w:szCs w:val="28"/>
          <w:bdr w:val="none" w:sz="0" w:space="0" w:color="auto" w:frame="1"/>
        </w:rPr>
        <w:t>а</w:t>
      </w:r>
      <w:r w:rsidRPr="003979C3">
        <w:rPr>
          <w:color w:val="242424"/>
          <w:sz w:val="28"/>
          <w:szCs w:val="28"/>
          <w:bdr w:val="none" w:sz="0" w:space="0" w:color="auto" w:frame="1"/>
        </w:rPr>
        <w:t xml:space="preserve"> Ленинградской области» </w:t>
      </w:r>
      <w:hyperlink r:id="rId8" w:history="1">
        <w:r w:rsidRPr="003979C3">
          <w:rPr>
            <w:rStyle w:val="a3"/>
            <w:color w:val="014591"/>
            <w:sz w:val="28"/>
            <w:szCs w:val="28"/>
            <w:bdr w:val="none" w:sz="0" w:space="0" w:color="auto" w:frame="1"/>
          </w:rPr>
          <w:t>http://admvoznesenie.ru</w:t>
        </w:r>
      </w:hyperlink>
      <w:r w:rsidRPr="003979C3">
        <w:rPr>
          <w:color w:val="242424"/>
          <w:sz w:val="28"/>
          <w:szCs w:val="28"/>
          <w:bdr w:val="none" w:sz="0" w:space="0" w:color="auto" w:frame="1"/>
        </w:rPr>
        <w:t>.</w:t>
      </w:r>
    </w:p>
    <w:p w:rsidR="00A94241" w:rsidRPr="003979C3" w:rsidRDefault="00A94241" w:rsidP="00A94241">
      <w:pPr>
        <w:pStyle w:val="af1"/>
        <w:spacing w:before="0" w:beforeAutospacing="0" w:after="0" w:afterAutospacing="0" w:line="238" w:lineRule="atLeast"/>
        <w:jc w:val="both"/>
        <w:rPr>
          <w:color w:val="242424"/>
          <w:sz w:val="28"/>
          <w:szCs w:val="28"/>
        </w:rPr>
      </w:pPr>
      <w:r w:rsidRPr="003979C3">
        <w:rPr>
          <w:color w:val="242424"/>
          <w:sz w:val="28"/>
          <w:szCs w:val="28"/>
          <w:bdr w:val="none" w:sz="0" w:space="0" w:color="auto" w:frame="1"/>
        </w:rPr>
        <w:t>4. Настоящее постановление вступае</w:t>
      </w:r>
      <w:r w:rsidR="00426FAA">
        <w:rPr>
          <w:color w:val="242424"/>
          <w:sz w:val="28"/>
          <w:szCs w:val="28"/>
          <w:bdr w:val="none" w:sz="0" w:space="0" w:color="auto" w:frame="1"/>
        </w:rPr>
        <w:t>т в силу с момента официального опубликования.</w:t>
      </w:r>
    </w:p>
    <w:p w:rsidR="00A94241" w:rsidRPr="003979C3" w:rsidRDefault="00A94241" w:rsidP="00A94241">
      <w:pPr>
        <w:pStyle w:val="af1"/>
        <w:spacing w:before="0" w:beforeAutospacing="0" w:after="0" w:afterAutospacing="0" w:line="238" w:lineRule="atLeast"/>
        <w:jc w:val="both"/>
        <w:rPr>
          <w:color w:val="242424"/>
          <w:sz w:val="28"/>
          <w:szCs w:val="28"/>
          <w:bdr w:val="none" w:sz="0" w:space="0" w:color="auto" w:frame="1"/>
        </w:rPr>
      </w:pPr>
      <w:r w:rsidRPr="003979C3">
        <w:rPr>
          <w:color w:val="242424"/>
          <w:sz w:val="28"/>
          <w:szCs w:val="28"/>
          <w:bdr w:val="none" w:sz="0" w:space="0" w:color="auto" w:frame="1"/>
        </w:rPr>
        <w:t>5. Контроль за исполнением постановления оставляю за собой.</w:t>
      </w:r>
    </w:p>
    <w:p w:rsidR="00A94241" w:rsidRPr="003979C3" w:rsidRDefault="00A94241" w:rsidP="00A94241">
      <w:pPr>
        <w:pStyle w:val="af1"/>
        <w:spacing w:before="0" w:beforeAutospacing="0" w:after="0" w:afterAutospacing="0" w:line="238" w:lineRule="atLeast"/>
        <w:jc w:val="both"/>
        <w:rPr>
          <w:color w:val="242424"/>
          <w:sz w:val="28"/>
          <w:szCs w:val="28"/>
          <w:bdr w:val="none" w:sz="0" w:space="0" w:color="auto" w:frame="1"/>
        </w:rPr>
      </w:pPr>
    </w:p>
    <w:p w:rsidR="00A94241" w:rsidRDefault="00A94241" w:rsidP="00A94241">
      <w:pPr>
        <w:pStyle w:val="af1"/>
        <w:spacing w:before="0" w:beforeAutospacing="0" w:after="0" w:afterAutospacing="0" w:line="238" w:lineRule="atLeast"/>
        <w:jc w:val="both"/>
        <w:rPr>
          <w:color w:val="242424"/>
          <w:sz w:val="28"/>
          <w:szCs w:val="28"/>
        </w:rPr>
      </w:pPr>
    </w:p>
    <w:p w:rsidR="00A94241" w:rsidRPr="003979C3" w:rsidRDefault="00A94241" w:rsidP="00A94241">
      <w:pPr>
        <w:pStyle w:val="af1"/>
        <w:spacing w:before="0" w:beforeAutospacing="0" w:after="0" w:afterAutospacing="0" w:line="238" w:lineRule="atLeast"/>
        <w:jc w:val="both"/>
        <w:rPr>
          <w:color w:val="242424"/>
          <w:sz w:val="28"/>
          <w:szCs w:val="28"/>
        </w:rPr>
      </w:pPr>
    </w:p>
    <w:p w:rsidR="00A94241" w:rsidRDefault="00A94241" w:rsidP="00A94241">
      <w:pPr>
        <w:pStyle w:val="af1"/>
        <w:spacing w:before="0" w:beforeAutospacing="0" w:after="0" w:afterAutospacing="0" w:line="238" w:lineRule="atLeast"/>
        <w:jc w:val="both"/>
        <w:rPr>
          <w:color w:val="242424"/>
          <w:sz w:val="28"/>
          <w:szCs w:val="28"/>
          <w:bdr w:val="none" w:sz="0" w:space="0" w:color="auto" w:frame="1"/>
        </w:rPr>
      </w:pPr>
      <w:r>
        <w:rPr>
          <w:color w:val="242424"/>
          <w:sz w:val="28"/>
          <w:szCs w:val="28"/>
          <w:bdr w:val="none" w:sz="0" w:space="0" w:color="auto" w:frame="1"/>
        </w:rPr>
        <w:t>Глава</w:t>
      </w:r>
      <w:r w:rsidRPr="003979C3">
        <w:rPr>
          <w:color w:val="242424"/>
          <w:sz w:val="28"/>
          <w:szCs w:val="28"/>
          <w:bdr w:val="none" w:sz="0" w:space="0" w:color="auto" w:frame="1"/>
        </w:rPr>
        <w:t xml:space="preserve"> администрации                                                   </w:t>
      </w:r>
      <w:r>
        <w:rPr>
          <w:color w:val="242424"/>
          <w:sz w:val="28"/>
          <w:szCs w:val="28"/>
          <w:bdr w:val="none" w:sz="0" w:space="0" w:color="auto" w:frame="1"/>
        </w:rPr>
        <w:t xml:space="preserve">                 </w:t>
      </w:r>
      <w:r w:rsidRPr="003979C3">
        <w:rPr>
          <w:color w:val="242424"/>
          <w:sz w:val="28"/>
          <w:szCs w:val="28"/>
          <w:bdr w:val="none" w:sz="0" w:space="0" w:color="auto" w:frame="1"/>
        </w:rPr>
        <w:t xml:space="preserve">           </w:t>
      </w:r>
      <w:r w:rsidR="0019663D">
        <w:rPr>
          <w:color w:val="242424"/>
          <w:sz w:val="28"/>
          <w:szCs w:val="28"/>
          <w:bdr w:val="none" w:sz="0" w:space="0" w:color="auto" w:frame="1"/>
        </w:rPr>
        <w:t>Д.</w:t>
      </w:r>
      <w:bookmarkStart w:id="0" w:name="_GoBack"/>
      <w:bookmarkEnd w:id="0"/>
      <w:r>
        <w:rPr>
          <w:color w:val="242424"/>
          <w:sz w:val="28"/>
          <w:szCs w:val="28"/>
          <w:bdr w:val="none" w:sz="0" w:space="0" w:color="auto" w:frame="1"/>
        </w:rPr>
        <w:t>А. Давыдов</w:t>
      </w:r>
    </w:p>
    <w:p w:rsidR="00426FAA" w:rsidRDefault="00426FAA" w:rsidP="00A94241">
      <w:pPr>
        <w:tabs>
          <w:tab w:val="left" w:pos="6946"/>
        </w:tabs>
        <w:spacing w:after="0" w:line="240" w:lineRule="auto"/>
        <w:ind w:left="5670"/>
        <w:jc w:val="right"/>
        <w:rPr>
          <w:rFonts w:ascii="Times New Roman" w:hAnsi="Times New Roman" w:cs="Times New Roman"/>
          <w:sz w:val="28"/>
          <w:szCs w:val="28"/>
        </w:rPr>
      </w:pPr>
    </w:p>
    <w:p w:rsidR="00A94241" w:rsidRPr="003979C3" w:rsidRDefault="00A94241" w:rsidP="00A94241">
      <w:pPr>
        <w:tabs>
          <w:tab w:val="left" w:pos="6946"/>
        </w:tabs>
        <w:spacing w:after="0" w:line="240" w:lineRule="auto"/>
        <w:ind w:left="5670"/>
        <w:jc w:val="right"/>
        <w:rPr>
          <w:rFonts w:ascii="Times New Roman" w:hAnsi="Times New Roman" w:cs="Times New Roman"/>
          <w:sz w:val="28"/>
          <w:szCs w:val="28"/>
        </w:rPr>
      </w:pPr>
      <w:r w:rsidRPr="003979C3">
        <w:rPr>
          <w:rFonts w:ascii="Times New Roman" w:hAnsi="Times New Roman" w:cs="Times New Roman"/>
          <w:sz w:val="28"/>
          <w:szCs w:val="28"/>
        </w:rPr>
        <w:lastRenderedPageBreak/>
        <w:t>УТВЕРЖДЕН</w:t>
      </w:r>
    </w:p>
    <w:p w:rsidR="00A94241" w:rsidRPr="003979C3" w:rsidRDefault="00A94241" w:rsidP="00A94241">
      <w:pPr>
        <w:tabs>
          <w:tab w:val="left" w:pos="6946"/>
        </w:tabs>
        <w:spacing w:after="0" w:line="240" w:lineRule="auto"/>
        <w:ind w:left="5670"/>
        <w:jc w:val="right"/>
        <w:rPr>
          <w:rFonts w:ascii="Times New Roman" w:hAnsi="Times New Roman" w:cs="Times New Roman"/>
          <w:sz w:val="28"/>
          <w:szCs w:val="28"/>
        </w:rPr>
      </w:pPr>
      <w:r w:rsidRPr="003979C3">
        <w:rPr>
          <w:rFonts w:ascii="Times New Roman" w:hAnsi="Times New Roman" w:cs="Times New Roman"/>
          <w:sz w:val="28"/>
          <w:szCs w:val="28"/>
        </w:rPr>
        <w:t xml:space="preserve">постановлением Администрации муниципального образования «Вознесенское городское поселение </w:t>
      </w:r>
      <w:proofErr w:type="spellStart"/>
      <w:r w:rsidRPr="003979C3">
        <w:rPr>
          <w:rFonts w:ascii="Times New Roman" w:hAnsi="Times New Roman" w:cs="Times New Roman"/>
          <w:sz w:val="28"/>
          <w:szCs w:val="28"/>
        </w:rPr>
        <w:t>Подпорожского</w:t>
      </w:r>
      <w:proofErr w:type="spellEnd"/>
      <w:r w:rsidRPr="003979C3">
        <w:rPr>
          <w:rFonts w:ascii="Times New Roman" w:hAnsi="Times New Roman" w:cs="Times New Roman"/>
          <w:sz w:val="28"/>
          <w:szCs w:val="28"/>
        </w:rPr>
        <w:t xml:space="preserve"> муниципального района Ленинградской области»</w:t>
      </w:r>
    </w:p>
    <w:p w:rsidR="00A94241" w:rsidRPr="003979C3" w:rsidRDefault="00A94241" w:rsidP="00A94241">
      <w:pPr>
        <w:spacing w:after="0" w:line="240" w:lineRule="auto"/>
        <w:ind w:left="5103"/>
        <w:jc w:val="right"/>
        <w:rPr>
          <w:rFonts w:ascii="Times New Roman" w:hAnsi="Times New Roman" w:cs="Times New Roman"/>
          <w:sz w:val="28"/>
          <w:szCs w:val="28"/>
        </w:rPr>
      </w:pPr>
      <w:r w:rsidRPr="002143CF">
        <w:rPr>
          <w:rFonts w:ascii="Times New Roman" w:hAnsi="Times New Roman" w:cs="Times New Roman"/>
          <w:sz w:val="28"/>
          <w:szCs w:val="28"/>
        </w:rPr>
        <w:t xml:space="preserve">№ </w:t>
      </w:r>
      <w:r>
        <w:rPr>
          <w:rFonts w:ascii="Times New Roman" w:hAnsi="Times New Roman" w:cs="Times New Roman"/>
          <w:sz w:val="28"/>
          <w:szCs w:val="28"/>
        </w:rPr>
        <w:t>248</w:t>
      </w:r>
      <w:r w:rsidRPr="002143CF">
        <w:rPr>
          <w:rFonts w:ascii="Times New Roman" w:hAnsi="Times New Roman" w:cs="Times New Roman"/>
          <w:sz w:val="28"/>
          <w:szCs w:val="28"/>
        </w:rPr>
        <w:t xml:space="preserve"> от 22 ноября 2022 г.</w:t>
      </w:r>
    </w:p>
    <w:p w:rsidR="00A94241" w:rsidRPr="003979C3" w:rsidRDefault="00A94241" w:rsidP="00A94241">
      <w:pPr>
        <w:spacing w:after="0" w:line="240" w:lineRule="auto"/>
        <w:ind w:left="5670"/>
        <w:jc w:val="right"/>
        <w:rPr>
          <w:rFonts w:ascii="Times New Roman" w:eastAsia="Calibri" w:hAnsi="Times New Roman" w:cs="Times New Roman"/>
          <w:sz w:val="28"/>
          <w:szCs w:val="28"/>
        </w:rPr>
      </w:pPr>
      <w:r w:rsidRPr="003979C3">
        <w:rPr>
          <w:rFonts w:ascii="Times New Roman" w:eastAsia="Calibri" w:hAnsi="Times New Roman" w:cs="Times New Roman"/>
          <w:sz w:val="28"/>
          <w:szCs w:val="28"/>
        </w:rPr>
        <w:t>(приложение)</w:t>
      </w:r>
    </w:p>
    <w:p w:rsidR="00A94241" w:rsidRPr="003979C3" w:rsidRDefault="00A94241" w:rsidP="00A94241">
      <w:pPr>
        <w:autoSpaceDE w:val="0"/>
        <w:autoSpaceDN w:val="0"/>
        <w:adjustRightInd w:val="0"/>
        <w:spacing w:after="0" w:line="240" w:lineRule="auto"/>
        <w:jc w:val="center"/>
        <w:rPr>
          <w:rFonts w:ascii="Times New Roman" w:eastAsia="Times New Roman" w:hAnsi="Times New Roman" w:cs="Times New Roman"/>
          <w:b/>
          <w:sz w:val="28"/>
          <w:szCs w:val="28"/>
        </w:rPr>
      </w:pPr>
    </w:p>
    <w:p w:rsidR="00A94241" w:rsidRPr="003979C3" w:rsidRDefault="00A94241" w:rsidP="00A9424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3979C3">
        <w:rPr>
          <w:rFonts w:ascii="Times New Roman" w:eastAsia="Calibri" w:hAnsi="Times New Roman" w:cs="Times New Roman"/>
          <w:b/>
          <w:sz w:val="28"/>
          <w:szCs w:val="28"/>
        </w:rPr>
        <w:t xml:space="preserve">Административный регламент </w:t>
      </w:r>
    </w:p>
    <w:p w:rsidR="00A94241" w:rsidRPr="00734416" w:rsidRDefault="00A94241" w:rsidP="00A94241">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8"/>
          <w:szCs w:val="28"/>
        </w:rPr>
      </w:pPr>
      <w:r w:rsidRPr="003979C3">
        <w:rPr>
          <w:rFonts w:ascii="Times New Roman" w:hAnsi="Times New Roman" w:cs="Times New Roman"/>
          <w:b/>
          <w:sz w:val="28"/>
          <w:szCs w:val="28"/>
        </w:rPr>
        <w:t xml:space="preserve">по предоставлению на территории МО «Вознесенское городское поселение </w:t>
      </w:r>
      <w:proofErr w:type="spellStart"/>
      <w:r w:rsidRPr="003979C3">
        <w:rPr>
          <w:rFonts w:ascii="Times New Roman" w:hAnsi="Times New Roman" w:cs="Times New Roman"/>
          <w:b/>
          <w:sz w:val="28"/>
          <w:szCs w:val="28"/>
        </w:rPr>
        <w:t>Подпорожского</w:t>
      </w:r>
      <w:proofErr w:type="spellEnd"/>
      <w:r w:rsidRPr="003979C3">
        <w:rPr>
          <w:rFonts w:ascii="Times New Roman" w:hAnsi="Times New Roman" w:cs="Times New Roman"/>
          <w:b/>
          <w:sz w:val="28"/>
          <w:szCs w:val="28"/>
        </w:rPr>
        <w:t xml:space="preserve"> муниципального района Ленинградской области» Ленинградской области муниципальной услуги </w:t>
      </w:r>
      <w:r w:rsidRPr="00734416">
        <w:rPr>
          <w:rFonts w:ascii="Times New Roman" w:hAnsi="Times New Roman" w:cs="Times New Roman"/>
          <w:b/>
          <w:sz w:val="28"/>
          <w:szCs w:val="28"/>
        </w:rPr>
        <w:t>«</w:t>
      </w:r>
      <w:r w:rsidRPr="00A94241">
        <w:rPr>
          <w:rFonts w:ascii="Times New Roman" w:hAnsi="Times New Roman" w:cs="Times New Roman"/>
          <w:b/>
          <w:sz w:val="28"/>
          <w:szCs w:val="28"/>
        </w:rPr>
        <w:t>Выдача справок об отказе от преимущественного права покупки доли в праве общей долевой собственности на жилые помещения</w:t>
      </w:r>
      <w:r w:rsidRPr="003979C3">
        <w:rPr>
          <w:rFonts w:ascii="Times New Roman" w:hAnsi="Times New Roman" w:cs="Times New Roman"/>
          <w:b/>
          <w:sz w:val="28"/>
          <w:szCs w:val="28"/>
        </w:rPr>
        <w:t xml:space="preserve">» </w:t>
      </w:r>
    </w:p>
    <w:p w:rsidR="00B74AF0" w:rsidRPr="00585AC8"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1" w:name="Par1"/>
      <w:bookmarkEnd w:id="1"/>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Сокращенное наименование: </w:t>
      </w:r>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Выдача справок об отказе </w:t>
      </w:r>
      <w:r w:rsidR="00114FE0" w:rsidRPr="00585AC8">
        <w:rPr>
          <w:rFonts w:ascii="Times New Roman" w:eastAsia="Times New Roman" w:hAnsi="Times New Roman" w:cs="Times New Roman"/>
          <w:bCs/>
          <w:sz w:val="28"/>
          <w:szCs w:val="28"/>
          <w:lang w:eastAsia="ru-RU"/>
        </w:rPr>
        <w:br/>
      </w:r>
      <w:r w:rsidR="00585F49" w:rsidRPr="00585AC8">
        <w:rPr>
          <w:rFonts w:ascii="Times New Roman" w:eastAsia="Times New Roman" w:hAnsi="Times New Roman" w:cs="Times New Roman"/>
          <w:bCs/>
          <w:sz w:val="28"/>
          <w:szCs w:val="28"/>
          <w:lang w:eastAsia="ru-RU"/>
        </w:rPr>
        <w:t xml:space="preserve">от преимущественного права покупки доли в праве общей долевой </w:t>
      </w:r>
    </w:p>
    <w:p w:rsidR="00B74AF0"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собственности на жилые помещения</w:t>
      </w:r>
      <w:r w:rsidR="00FC5F8C" w:rsidRPr="00585AC8">
        <w:rPr>
          <w:rFonts w:ascii="Times New Roman" w:eastAsia="Times New Roman" w:hAnsi="Times New Roman" w:cs="Times New Roman"/>
          <w:bCs/>
          <w:sz w:val="28"/>
          <w:szCs w:val="28"/>
          <w:lang w:eastAsia="ru-RU"/>
        </w:rPr>
        <w:t xml:space="preserve">») </w:t>
      </w:r>
    </w:p>
    <w:p w:rsidR="005F774A"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w:t>
      </w:r>
      <w:r w:rsidR="00B74AF0" w:rsidRPr="00585AC8">
        <w:rPr>
          <w:rFonts w:ascii="Times New Roman" w:eastAsia="Times New Roman" w:hAnsi="Times New Roman" w:cs="Times New Roman"/>
          <w:bCs/>
          <w:sz w:val="28"/>
          <w:szCs w:val="28"/>
          <w:lang w:eastAsia="ru-RU"/>
        </w:rPr>
        <w:t>луга, административный регламент</w:t>
      </w:r>
      <w:r w:rsidRPr="00585AC8">
        <w:rPr>
          <w:rFonts w:ascii="Times New Roman" w:eastAsia="Times New Roman" w:hAnsi="Times New Roman" w:cs="Times New Roman"/>
          <w:bCs/>
          <w:sz w:val="28"/>
          <w:szCs w:val="28"/>
          <w:lang w:eastAsia="ru-RU"/>
        </w:rPr>
        <w:t>)</w:t>
      </w:r>
    </w:p>
    <w:p w:rsidR="005F774A" w:rsidRPr="00585AC8"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585AC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w:t>
      </w:r>
      <w:r w:rsidR="004879A5" w:rsidRPr="00585AC8">
        <w:rPr>
          <w:rFonts w:ascii="Times New Roman" w:hAnsi="Times New Roman" w:cs="Times New Roman"/>
          <w:b/>
          <w:sz w:val="28"/>
          <w:szCs w:val="28"/>
        </w:rPr>
        <w:t>. Общие положения</w:t>
      </w:r>
    </w:p>
    <w:p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5F49" w:rsidRPr="00585AC8" w:rsidRDefault="00585F49"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C0A35">
        <w:rPr>
          <w:rFonts w:ascii="Times New Roman" w:eastAsia="Times New Roman" w:hAnsi="Times New Roman" w:cs="Times New Roman"/>
          <w:sz w:val="28"/>
          <w:szCs w:val="28"/>
        </w:rPr>
        <w:t xml:space="preserve"> </w:t>
      </w:r>
      <w:r w:rsidR="006C0A35" w:rsidRPr="00585AC8">
        <w:rPr>
          <w:rFonts w:ascii="Times New Roman" w:hAnsi="Times New Roman" w:cs="Times New Roman"/>
          <w:sz w:val="28"/>
          <w:szCs w:val="28"/>
        </w:rPr>
        <w:t xml:space="preserve">«Выдача справок </w:t>
      </w:r>
      <w:r w:rsidR="006C0A35"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Times New Roman" w:hAnsi="Times New Roman" w:cs="Times New Roman"/>
          <w:sz w:val="28"/>
          <w:szCs w:val="28"/>
        </w:rPr>
        <w:t>.</w:t>
      </w:r>
    </w:p>
    <w:p w:rsidR="0065536E" w:rsidRPr="00A94241" w:rsidRDefault="00350846"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A94241">
        <w:rPr>
          <w:rFonts w:ascii="Times New Roman" w:hAnsi="Times New Roman" w:cs="Times New Roman"/>
          <w:sz w:val="28"/>
          <w:szCs w:val="28"/>
        </w:rPr>
        <w:t>Заявителями, имеющими право на получение муниципальной услуги, являются</w:t>
      </w:r>
      <w:r w:rsidR="0065536E" w:rsidRPr="00A94241">
        <w:rPr>
          <w:rFonts w:ascii="Times New Roman" w:hAnsi="Times New Roman" w:cs="Times New Roman"/>
          <w:sz w:val="28"/>
          <w:szCs w:val="28"/>
        </w:rPr>
        <w:t>:</w:t>
      </w:r>
    </w:p>
    <w:p w:rsidR="0065536E" w:rsidRPr="00A94241" w:rsidRDefault="0002687E" w:rsidP="0065536E">
      <w:pPr>
        <w:pStyle w:val="a4"/>
        <w:spacing w:after="0" w:line="240" w:lineRule="auto"/>
        <w:ind w:left="709"/>
        <w:jc w:val="both"/>
        <w:rPr>
          <w:rFonts w:ascii="Times New Roman" w:eastAsia="Times New Roman" w:hAnsi="Times New Roman" w:cs="Times New Roman"/>
          <w:sz w:val="28"/>
          <w:szCs w:val="28"/>
          <w:lang w:eastAsia="ru-RU"/>
        </w:rPr>
      </w:pPr>
      <w:r w:rsidRPr="00A94241">
        <w:rPr>
          <w:rFonts w:ascii="Times New Roman" w:eastAsia="Times New Roman" w:hAnsi="Times New Roman" w:cs="Times New Roman"/>
          <w:sz w:val="28"/>
          <w:szCs w:val="28"/>
          <w:lang w:eastAsia="ru-RU"/>
        </w:rPr>
        <w:t xml:space="preserve"> </w:t>
      </w:r>
      <w:r w:rsidR="0065536E" w:rsidRPr="00A94241">
        <w:rPr>
          <w:rFonts w:ascii="Times New Roman" w:eastAsia="Times New Roman" w:hAnsi="Times New Roman" w:cs="Times New Roman"/>
          <w:sz w:val="28"/>
          <w:szCs w:val="28"/>
          <w:lang w:eastAsia="ru-RU"/>
        </w:rPr>
        <w:t xml:space="preserve">- </w:t>
      </w:r>
      <w:r w:rsidRPr="00A94241">
        <w:rPr>
          <w:rFonts w:ascii="Times New Roman" w:eastAsia="Times New Roman" w:hAnsi="Times New Roman" w:cs="Times New Roman"/>
          <w:sz w:val="28"/>
          <w:szCs w:val="28"/>
          <w:lang w:eastAsia="ru-RU"/>
        </w:rPr>
        <w:t xml:space="preserve">физические </w:t>
      </w:r>
      <w:r w:rsidR="0065536E" w:rsidRPr="00A94241">
        <w:rPr>
          <w:rFonts w:ascii="Times New Roman" w:eastAsia="Times New Roman" w:hAnsi="Times New Roman" w:cs="Times New Roman"/>
          <w:sz w:val="28"/>
          <w:szCs w:val="28"/>
          <w:lang w:eastAsia="ru-RU"/>
        </w:rPr>
        <w:t>лица;</w:t>
      </w:r>
    </w:p>
    <w:p w:rsidR="0002687E" w:rsidRPr="00A94241" w:rsidRDefault="0002687E" w:rsidP="0065536E">
      <w:pPr>
        <w:pStyle w:val="a4"/>
        <w:spacing w:after="0" w:line="240" w:lineRule="auto"/>
        <w:ind w:left="709"/>
        <w:jc w:val="both"/>
        <w:rPr>
          <w:rFonts w:ascii="Times New Roman" w:eastAsia="Calibri" w:hAnsi="Times New Roman" w:cs="Times New Roman"/>
          <w:sz w:val="28"/>
          <w:szCs w:val="28"/>
        </w:rPr>
      </w:pPr>
      <w:r w:rsidRPr="00A94241">
        <w:rPr>
          <w:rFonts w:ascii="Times New Roman" w:eastAsia="Times New Roman" w:hAnsi="Times New Roman" w:cs="Times New Roman"/>
          <w:sz w:val="28"/>
          <w:szCs w:val="28"/>
          <w:lang w:eastAsia="ru-RU"/>
        </w:rPr>
        <w:t xml:space="preserve"> </w:t>
      </w:r>
      <w:r w:rsidR="0065536E" w:rsidRPr="00A94241">
        <w:rPr>
          <w:rFonts w:ascii="Times New Roman" w:eastAsia="Times New Roman" w:hAnsi="Times New Roman" w:cs="Times New Roman"/>
          <w:sz w:val="28"/>
          <w:szCs w:val="28"/>
          <w:lang w:eastAsia="ru-RU"/>
        </w:rPr>
        <w:t xml:space="preserve">- </w:t>
      </w:r>
      <w:r w:rsidRPr="00A94241">
        <w:rPr>
          <w:rFonts w:ascii="Times New Roman" w:eastAsia="Times New Roman" w:hAnsi="Times New Roman" w:cs="Times New Roman"/>
          <w:sz w:val="28"/>
          <w:szCs w:val="28"/>
          <w:lang w:eastAsia="ru-RU"/>
        </w:rPr>
        <w:t>юридические лица</w:t>
      </w:r>
      <w:r w:rsidR="0065536E" w:rsidRPr="00A94241">
        <w:rPr>
          <w:rFonts w:ascii="Times New Roman" w:eastAsia="Times New Roman" w:hAnsi="Times New Roman" w:cs="Times New Roman"/>
          <w:sz w:val="28"/>
          <w:szCs w:val="28"/>
          <w:lang w:eastAsia="ru-RU"/>
        </w:rPr>
        <w:t xml:space="preserve"> (далее – заявитель)</w:t>
      </w:r>
      <w:r w:rsidRPr="00A94241">
        <w:rPr>
          <w:rFonts w:ascii="Times New Roman" w:eastAsia="Times New Roman" w:hAnsi="Times New Roman" w:cs="Times New Roman"/>
          <w:sz w:val="28"/>
          <w:szCs w:val="28"/>
          <w:lang w:eastAsia="ru-RU"/>
        </w:rPr>
        <w:t>.</w:t>
      </w:r>
    </w:p>
    <w:p w:rsidR="0065536E" w:rsidRPr="00A94241"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4241">
        <w:rPr>
          <w:rFonts w:ascii="Times New Roman" w:eastAsia="Times New Roman" w:hAnsi="Times New Roman" w:cs="Times New Roman"/>
          <w:sz w:val="28"/>
          <w:szCs w:val="28"/>
          <w:lang w:eastAsia="ru-RU"/>
        </w:rPr>
        <w:t>Представлять интересы заявителя имеют право:</w:t>
      </w:r>
    </w:p>
    <w:p w:rsidR="0065536E" w:rsidRPr="00A94241"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4241">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585AC8" w:rsidRDefault="0065536E" w:rsidP="0065536E">
      <w:pPr>
        <w:pStyle w:val="a4"/>
        <w:spacing w:after="0" w:line="240" w:lineRule="auto"/>
        <w:ind w:left="0" w:firstLine="708"/>
        <w:jc w:val="both"/>
        <w:rPr>
          <w:rFonts w:ascii="Times New Roman" w:eastAsia="Calibri" w:hAnsi="Times New Roman" w:cs="Times New Roman"/>
          <w:sz w:val="28"/>
          <w:szCs w:val="28"/>
        </w:rPr>
      </w:pPr>
      <w:r w:rsidRPr="00A94241">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A94241">
        <w:rPr>
          <w:rFonts w:ascii="Times New Roman" w:eastAsia="Times New Roman" w:hAnsi="Times New Roman" w:cs="Times New Roman"/>
          <w:sz w:val="28"/>
          <w:szCs w:val="28"/>
          <w:lang w:eastAsia="ru-RU"/>
        </w:rPr>
        <w:t>.</w:t>
      </w:r>
    </w:p>
    <w:p w:rsidR="009A2343" w:rsidRPr="00585AC8" w:rsidRDefault="00585F49" w:rsidP="007A738D">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0097110C" w:rsidRPr="00585AC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МО «</w:t>
      </w:r>
      <w:r w:rsidR="00A94241" w:rsidRPr="000839D8">
        <w:rPr>
          <w:rFonts w:ascii="Times New Roman" w:hAnsi="Times New Roman" w:cs="Times New Roman"/>
          <w:sz w:val="28"/>
          <w:szCs w:val="28"/>
        </w:rPr>
        <w:t>Вознесенское городское поселение</w:t>
      </w:r>
      <w:r w:rsidR="00A94241">
        <w:rPr>
          <w:rFonts w:ascii="Times New Roman" w:hAnsi="Times New Roman" w:cs="Times New Roman"/>
          <w:sz w:val="28"/>
          <w:szCs w:val="28"/>
        </w:rPr>
        <w:t xml:space="preserve"> </w:t>
      </w:r>
      <w:proofErr w:type="spellStart"/>
      <w:r w:rsidR="00A94241">
        <w:rPr>
          <w:rFonts w:ascii="Times New Roman" w:hAnsi="Times New Roman" w:cs="Times New Roman"/>
          <w:sz w:val="28"/>
          <w:szCs w:val="28"/>
        </w:rPr>
        <w:t>Подпорожского</w:t>
      </w:r>
      <w:proofErr w:type="spellEnd"/>
      <w:r w:rsidR="00A94241">
        <w:rPr>
          <w:rFonts w:ascii="Times New Roman" w:hAnsi="Times New Roman" w:cs="Times New Roman"/>
          <w:sz w:val="28"/>
          <w:szCs w:val="28"/>
        </w:rPr>
        <w:t xml:space="preserve"> муниципального района</w:t>
      </w:r>
      <w:r w:rsidR="00A94241" w:rsidRPr="000839D8">
        <w:rPr>
          <w:rFonts w:ascii="Times New Roman" w:hAnsi="Times New Roman" w:cs="Times New Roman"/>
          <w:sz w:val="28"/>
          <w:szCs w:val="28"/>
        </w:rPr>
        <w:t xml:space="preserve"> Ленинградской области</w:t>
      </w:r>
      <w:r w:rsidR="00A94241">
        <w:rPr>
          <w:rFonts w:ascii="Times New Roman" w:hAnsi="Times New Roman" w:cs="Times New Roman"/>
          <w:sz w:val="28"/>
          <w:szCs w:val="28"/>
        </w:rPr>
        <w:t>»</w:t>
      </w:r>
      <w:r w:rsidR="0097110C" w:rsidRPr="00585AC8">
        <w:rPr>
          <w:rFonts w:ascii="Times New Roman" w:hAnsi="Times New Roman" w:cs="Times New Roman"/>
          <w:sz w:val="28"/>
          <w:szCs w:val="28"/>
        </w:rPr>
        <w:t xml:space="preserve"> (далее </w:t>
      </w:r>
      <w:r w:rsidR="00D370FF" w:rsidRPr="00585AC8">
        <w:rPr>
          <w:rFonts w:ascii="Times New Roman" w:hAnsi="Times New Roman" w:cs="Times New Roman"/>
          <w:sz w:val="28"/>
          <w:szCs w:val="28"/>
        </w:rPr>
        <w:t>–</w:t>
      </w:r>
      <w:r w:rsidR="0097110C" w:rsidRPr="00585AC8">
        <w:rPr>
          <w:rFonts w:ascii="Times New Roman" w:hAnsi="Times New Roman" w:cs="Times New Roman"/>
          <w:sz w:val="28"/>
          <w:szCs w:val="28"/>
        </w:rPr>
        <w:t xml:space="preserve"> орган местного самоуправления, ОМСУ, Администрация),</w:t>
      </w:r>
      <w:r w:rsidR="009A2343" w:rsidRPr="00585AC8">
        <w:rPr>
          <w:rFonts w:ascii="Times New Roman" w:hAnsi="Times New Roman"/>
          <w:sz w:val="28"/>
          <w:szCs w:val="28"/>
        </w:rPr>
        <w:t xml:space="preserve"> организаций, </w:t>
      </w:r>
      <w:r w:rsidR="009A2343" w:rsidRPr="00585AC8">
        <w:rPr>
          <w:rFonts w:ascii="Times New Roman" w:hAnsi="Times New Roman"/>
          <w:sz w:val="28"/>
          <w:szCs w:val="28"/>
        </w:rPr>
        <w:lastRenderedPageBreak/>
        <w:t>участвующих в предоставлении услуги (далее – Организации) и не</w:t>
      </w:r>
      <w:r w:rsidR="009A2343"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585AC8" w:rsidRDefault="00585F49"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w:t>
      </w:r>
      <w:r w:rsidR="001359E1" w:rsidRPr="00585AC8">
        <w:rPr>
          <w:rFonts w:ascii="Times New Roman" w:eastAsia="Times New Roman" w:hAnsi="Times New Roman" w:cs="Times New Roman"/>
          <w:sz w:val="28"/>
          <w:szCs w:val="28"/>
          <w:lang w:eastAsia="ru-RU"/>
        </w:rPr>
        <w:t>Админист</w:t>
      </w:r>
      <w:r w:rsidR="00984506" w:rsidRPr="00585AC8">
        <w:rPr>
          <w:rFonts w:ascii="Times New Roman" w:eastAsia="Times New Roman" w:hAnsi="Times New Roman" w:cs="Times New Roman"/>
          <w:sz w:val="28"/>
          <w:szCs w:val="28"/>
          <w:lang w:eastAsia="ru-RU"/>
        </w:rPr>
        <w:t>ра</w:t>
      </w:r>
      <w:r w:rsidR="001359E1" w:rsidRPr="00585AC8">
        <w:rPr>
          <w:rFonts w:ascii="Times New Roman" w:eastAsia="Times New Roman" w:hAnsi="Times New Roman" w:cs="Times New Roman"/>
          <w:sz w:val="28"/>
          <w:szCs w:val="28"/>
          <w:lang w:eastAsia="ru-RU"/>
        </w:rPr>
        <w:t>ций</w:t>
      </w:r>
      <w:r w:rsidRPr="00585AC8">
        <w:rPr>
          <w:rFonts w:ascii="Times New Roman" w:eastAsia="Times New Roman" w:hAnsi="Times New Roman" w:cs="Times New Roman"/>
          <w:sz w:val="28"/>
          <w:szCs w:val="28"/>
          <w:lang w:eastAsia="ru-RU"/>
        </w:rPr>
        <w:t>;</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w:t>
      </w:r>
      <w:r w:rsidR="0095621E" w:rsidRPr="00585AC8">
        <w:rPr>
          <w:rFonts w:ascii="Times New Roman" w:eastAsia="Times New Roman" w:hAnsi="Times New Roman" w:cs="Times New Roman"/>
          <w:sz w:val="28"/>
          <w:szCs w:val="28"/>
          <w:lang w:eastAsia="ru-RU"/>
        </w:rPr>
        <w:br/>
      </w:r>
      <w:r w:rsidRPr="00585AC8">
        <w:rPr>
          <w:rFonts w:ascii="Times New Roman" w:eastAsia="Times New Roman" w:hAnsi="Times New Roman" w:cs="Times New Roman"/>
          <w:sz w:val="28"/>
          <w:szCs w:val="28"/>
          <w:lang w:eastAsia="ru-RU"/>
        </w:rPr>
        <w:t>и муниципальных услуг</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(далее </w:t>
      </w:r>
      <w:r w:rsidR="005318FC"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w:t>
      </w:r>
      <w:hyperlink r:id="rId9"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9A2343"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10" w:history="1">
        <w:r w:rsidRPr="00585AC8">
          <w:rPr>
            <w:rFonts w:ascii="Times New Roman" w:eastAsia="Times New Roman" w:hAnsi="Times New Roman" w:cs="Times New Roman"/>
            <w:sz w:val="28"/>
            <w:szCs w:val="28"/>
            <w:u w:val="single"/>
            <w:lang w:eastAsia="ru-RU"/>
          </w:rPr>
          <w:t>http://gu.lenobl.ru/</w:t>
        </w:r>
      </w:hyperlink>
      <w:r w:rsidR="009A2343" w:rsidRPr="00585AC8">
        <w:rPr>
          <w:rFonts w:ascii="Times New Roman" w:eastAsia="Times New Roman" w:hAnsi="Times New Roman" w:cs="Times New Roman"/>
          <w:sz w:val="28"/>
          <w:szCs w:val="28"/>
          <w:u w:val="single"/>
          <w:lang w:eastAsia="ru-RU"/>
        </w:rPr>
        <w:t xml:space="preserve">, </w:t>
      </w:r>
      <w:hyperlink r:id="rId11" w:history="1">
        <w:r w:rsidR="009A2343" w:rsidRPr="00585AC8">
          <w:rPr>
            <w:rStyle w:val="a3"/>
            <w:rFonts w:ascii="Times New Roman" w:hAnsi="Times New Roman" w:cs="Times New Roman"/>
            <w:sz w:val="28"/>
            <w:szCs w:val="28"/>
          </w:rPr>
          <w:t>www.gosuslugi.ru</w:t>
        </w:r>
      </w:hyperlink>
      <w:r w:rsidR="009A2343" w:rsidRPr="00585AC8">
        <w:rPr>
          <w:rFonts w:ascii="Times New Roman" w:hAnsi="Times New Roman" w:cs="Times New Roman"/>
          <w:sz w:val="28"/>
          <w:szCs w:val="28"/>
        </w:rPr>
        <w:t>;</w:t>
      </w:r>
    </w:p>
    <w:p w:rsidR="009A2343" w:rsidRPr="00585AC8" w:rsidRDefault="009A2343" w:rsidP="0071677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00114FE0" w:rsidRPr="00585AC8">
        <w:rPr>
          <w:rFonts w:ascii="Times New Roman" w:hAnsi="Times New Roman" w:cs="Times New Roman"/>
          <w:sz w:val="28"/>
          <w:szCs w:val="28"/>
        </w:rPr>
        <w:br/>
      </w:r>
      <w:r w:rsidRPr="00585AC8">
        <w:rPr>
          <w:rFonts w:ascii="Times New Roman" w:hAnsi="Times New Roman" w:cs="Times New Roman"/>
          <w:sz w:val="28"/>
          <w:szCs w:val="28"/>
        </w:rPr>
        <w:t>и муниципальных услуг (функций) Ленинградской области</w:t>
      </w:r>
      <w:r w:rsidR="0095621E" w:rsidRPr="00585AC8">
        <w:rPr>
          <w:rFonts w:ascii="Times New Roman" w:hAnsi="Times New Roman" w:cs="Times New Roman"/>
          <w:sz w:val="28"/>
          <w:szCs w:val="28"/>
        </w:rPr>
        <w:t>»</w:t>
      </w:r>
      <w:r w:rsidRPr="00585AC8">
        <w:rPr>
          <w:rFonts w:ascii="Times New Roman" w:hAnsi="Times New Roman" w:cs="Times New Roman"/>
          <w:sz w:val="28"/>
          <w:szCs w:val="28"/>
        </w:rPr>
        <w:t>.</w:t>
      </w:r>
    </w:p>
    <w:p w:rsidR="0002687E" w:rsidRPr="00585AC8" w:rsidRDefault="0002687E" w:rsidP="007A738D">
      <w:pPr>
        <w:spacing w:after="0" w:line="240" w:lineRule="auto"/>
        <w:ind w:firstLine="709"/>
        <w:jc w:val="both"/>
        <w:rPr>
          <w:rFonts w:ascii="Times New Roman" w:eastAsia="Times New Roman" w:hAnsi="Times New Roman" w:cs="Times New Roman"/>
          <w:sz w:val="28"/>
          <w:szCs w:val="28"/>
          <w:lang w:eastAsia="ru-RU"/>
        </w:rPr>
      </w:pPr>
    </w:p>
    <w:p w:rsidR="004879A5" w:rsidRPr="00585AC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w:t>
      </w:r>
      <w:r w:rsidR="004879A5" w:rsidRPr="00585AC8">
        <w:rPr>
          <w:rFonts w:ascii="Times New Roman" w:hAnsi="Times New Roman" w:cs="Times New Roman"/>
          <w:b/>
          <w:sz w:val="28"/>
          <w:szCs w:val="28"/>
        </w:rPr>
        <w:t>. Стандарт предоставления муниципальной услуги</w:t>
      </w:r>
    </w:p>
    <w:p w:rsidR="005A315F" w:rsidRPr="00585AC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04F5" w:rsidRPr="00585AC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w:t>
      </w:r>
      <w:r w:rsidR="00FC5F8C"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B230C7" w:rsidRPr="00585AC8">
        <w:rPr>
          <w:rFonts w:ascii="Times New Roman" w:hAnsi="Times New Roman" w:cs="Times New Roman"/>
          <w:sz w:val="28"/>
          <w:szCs w:val="28"/>
        </w:rPr>
        <w:t>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r w:rsidR="00FC5F8C" w:rsidRPr="00585AC8">
        <w:rPr>
          <w:rFonts w:ascii="Times New Roman" w:hAnsi="Times New Roman" w:cs="Times New Roman"/>
          <w:sz w:val="28"/>
          <w:szCs w:val="28"/>
        </w:rPr>
        <w:t>»</w:t>
      </w:r>
      <w:r w:rsidR="00A704F5" w:rsidRPr="00585AC8">
        <w:rPr>
          <w:rFonts w:ascii="Times New Roman" w:hAnsi="Times New Roman" w:cs="Times New Roman"/>
          <w:sz w:val="28"/>
          <w:szCs w:val="28"/>
        </w:rPr>
        <w:t>.</w:t>
      </w:r>
    </w:p>
    <w:p w:rsidR="0002687E" w:rsidRPr="00585AC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00FC5F8C" w:rsidRPr="00585AC8">
        <w:rPr>
          <w:rFonts w:ascii="Times New Roman" w:eastAsia="Calibri" w:hAnsi="Times New Roman" w:cs="Times New Roman"/>
          <w:sz w:val="28"/>
          <w:szCs w:val="28"/>
        </w:rPr>
        <w:t>«</w:t>
      </w:r>
      <w:r w:rsidR="00585F49"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585F49" w:rsidRPr="00585AC8">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w:t>
      </w:r>
      <w:r w:rsidR="00FC5F8C"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w:t>
      </w:r>
    </w:p>
    <w:p w:rsidR="009A2343" w:rsidRPr="00585AC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Муниципальн</w:t>
      </w:r>
      <w:r w:rsidR="0092481C" w:rsidRPr="00585AC8">
        <w:rPr>
          <w:rFonts w:ascii="Times New Roman" w:eastAsia="Calibri" w:hAnsi="Times New Roman" w:cs="Times New Roman"/>
          <w:sz w:val="28"/>
          <w:szCs w:val="28"/>
        </w:rPr>
        <w:t>ую</w:t>
      </w:r>
      <w:r w:rsidRPr="00585AC8">
        <w:rPr>
          <w:rFonts w:ascii="Times New Roman" w:eastAsia="Calibri" w:hAnsi="Times New Roman" w:cs="Times New Roman"/>
          <w:sz w:val="28"/>
          <w:szCs w:val="28"/>
        </w:rPr>
        <w:t xml:space="preserve"> услуг</w:t>
      </w:r>
      <w:r w:rsidR="0092481C" w:rsidRPr="00585AC8">
        <w:rPr>
          <w:rFonts w:ascii="Times New Roman" w:eastAsia="Calibri" w:hAnsi="Times New Roman" w:cs="Times New Roman"/>
          <w:sz w:val="28"/>
          <w:szCs w:val="28"/>
        </w:rPr>
        <w:t>у</w:t>
      </w:r>
      <w:r w:rsidRPr="00585AC8">
        <w:rPr>
          <w:rFonts w:ascii="Times New Roman" w:eastAsia="Calibri" w:hAnsi="Times New Roman" w:cs="Times New Roman"/>
          <w:sz w:val="28"/>
          <w:szCs w:val="28"/>
        </w:rPr>
        <w:t xml:space="preserve"> предоставляет</w:t>
      </w:r>
      <w:r w:rsidR="009A2343"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 xml:space="preserve"> </w:t>
      </w:r>
    </w:p>
    <w:p w:rsidR="00585F49"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Администрация МО</w:t>
      </w:r>
      <w:r w:rsidR="00415554" w:rsidRPr="00585AC8">
        <w:rPr>
          <w:rFonts w:ascii="Times New Roman" w:eastAsia="Calibri" w:hAnsi="Times New Roman" w:cs="Times New Roman"/>
          <w:sz w:val="28"/>
          <w:szCs w:val="28"/>
        </w:rPr>
        <w:t xml:space="preserve"> </w:t>
      </w:r>
      <w:r w:rsidR="00A94241" w:rsidRPr="000839D8">
        <w:rPr>
          <w:rFonts w:ascii="Times New Roman" w:hAnsi="Times New Roman" w:cs="Times New Roman"/>
          <w:sz w:val="28"/>
          <w:szCs w:val="28"/>
        </w:rPr>
        <w:t>Вознесенское городское поселение</w:t>
      </w:r>
      <w:r w:rsidR="00A94241">
        <w:rPr>
          <w:rFonts w:ascii="Times New Roman" w:hAnsi="Times New Roman" w:cs="Times New Roman"/>
          <w:sz w:val="28"/>
          <w:szCs w:val="28"/>
        </w:rPr>
        <w:t xml:space="preserve"> </w:t>
      </w:r>
      <w:proofErr w:type="spellStart"/>
      <w:r w:rsidR="00A94241">
        <w:rPr>
          <w:rFonts w:ascii="Times New Roman" w:hAnsi="Times New Roman" w:cs="Times New Roman"/>
          <w:sz w:val="28"/>
          <w:szCs w:val="28"/>
        </w:rPr>
        <w:t>Подпорожского</w:t>
      </w:r>
      <w:proofErr w:type="spellEnd"/>
      <w:r w:rsidR="00A94241">
        <w:rPr>
          <w:rFonts w:ascii="Times New Roman" w:hAnsi="Times New Roman" w:cs="Times New Roman"/>
          <w:sz w:val="28"/>
          <w:szCs w:val="28"/>
        </w:rPr>
        <w:t xml:space="preserve"> муниципального района</w:t>
      </w:r>
      <w:r w:rsidR="00A94241" w:rsidRPr="000839D8">
        <w:rPr>
          <w:rFonts w:ascii="Times New Roman" w:hAnsi="Times New Roman" w:cs="Times New Roman"/>
          <w:sz w:val="28"/>
          <w:szCs w:val="28"/>
        </w:rPr>
        <w:t xml:space="preserve"> Ленинградской области</w:t>
      </w:r>
      <w:r w:rsidR="00A94241">
        <w:rPr>
          <w:rFonts w:ascii="Times New Roman" w:hAnsi="Times New Roman" w:cs="Times New Roman"/>
          <w:sz w:val="28"/>
          <w:szCs w:val="28"/>
        </w:rPr>
        <w:t>»</w:t>
      </w:r>
      <w:r w:rsidR="00585F49" w:rsidRPr="00585AC8">
        <w:rPr>
          <w:rFonts w:ascii="Times New Roman" w:hAnsi="Times New Roman" w:cs="Times New Roman"/>
          <w:sz w:val="28"/>
          <w:szCs w:val="28"/>
        </w:rPr>
        <w:t>.</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862AF7" w:rsidRPr="00585AC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02687E" w:rsidRPr="00585AC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органе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lastRenderedPageBreak/>
        <w:t>1) посредством ПГУ ЛО/ЕПГУ – в Администрацию, в МФЦ (при технической реализации);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ОМСУ, МФЦ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A94241" w:rsidRDefault="00716773" w:rsidP="00716773">
      <w:pPr>
        <w:autoSpaceDE w:val="0"/>
        <w:autoSpaceDN w:val="0"/>
        <w:adjustRightInd w:val="0"/>
        <w:spacing w:after="0" w:line="240" w:lineRule="auto"/>
        <w:ind w:firstLine="567"/>
        <w:jc w:val="both"/>
        <w:rPr>
          <w:rFonts w:ascii="Times New Roman" w:hAnsi="Times New Roman" w:cs="Times New Roman"/>
          <w:sz w:val="28"/>
          <w:szCs w:val="28"/>
        </w:rPr>
      </w:pPr>
      <w:r w:rsidRPr="00A94241">
        <w:rPr>
          <w:rFonts w:ascii="Times New Roman" w:eastAsia="Times New Roman" w:hAnsi="Times New Roman" w:cs="Times New Roman"/>
          <w:sz w:val="28"/>
          <w:szCs w:val="28"/>
          <w:lang w:eastAsia="ru-RU"/>
        </w:rPr>
        <w:t xml:space="preserve">2.2.1. </w:t>
      </w:r>
      <w:r w:rsidRPr="00A94241">
        <w:rPr>
          <w:rFonts w:ascii="Times New Roman" w:hAnsi="Times New Roman" w:cs="Times New Roman"/>
          <w:sz w:val="28"/>
          <w:szCs w:val="28"/>
        </w:rPr>
        <w:t xml:space="preserve">В целях предоставления </w:t>
      </w:r>
      <w:r w:rsidR="00E52D8F" w:rsidRPr="00A94241">
        <w:rPr>
          <w:rFonts w:ascii="Times New Roman" w:hAnsi="Times New Roman" w:cs="Times New Roman"/>
          <w:sz w:val="28"/>
          <w:szCs w:val="28"/>
        </w:rPr>
        <w:t>муниципальной</w:t>
      </w:r>
      <w:r w:rsidRPr="00A94241">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2" w:history="1">
        <w:r w:rsidRPr="00A94241">
          <w:rPr>
            <w:rFonts w:ascii="Times New Roman" w:hAnsi="Times New Roman" w:cs="Times New Roman"/>
            <w:sz w:val="28"/>
            <w:szCs w:val="28"/>
          </w:rPr>
          <w:t>частью 18 статьи 14.1</w:t>
        </w:r>
      </w:hyperlink>
      <w:r w:rsidRPr="00A9424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A94241">
        <w:rPr>
          <w:rFonts w:ascii="Times New Roman" w:eastAsia="Times New Roman" w:hAnsi="Times New Roman" w:cs="Times New Roman"/>
          <w:sz w:val="28"/>
          <w:szCs w:val="28"/>
          <w:lang w:eastAsia="ru-RU"/>
        </w:rPr>
        <w:t>(при технической реализации).</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A94241">
        <w:rPr>
          <w:rFonts w:ascii="Times New Roman" w:eastAsia="Times New Roman" w:hAnsi="Times New Roman" w:cs="Times New Roman"/>
          <w:sz w:val="28"/>
          <w:szCs w:val="28"/>
          <w:lang w:eastAsia="ru-RU"/>
        </w:rPr>
        <w:t xml:space="preserve">2.2.2. </w:t>
      </w:r>
      <w:r w:rsidRPr="00A94241">
        <w:rPr>
          <w:rFonts w:ascii="Times New Roman" w:hAnsi="Times New Roman" w:cs="Times New Roman"/>
          <w:sz w:val="28"/>
          <w:szCs w:val="28"/>
        </w:rPr>
        <w:t xml:space="preserve">При предоставлении </w:t>
      </w:r>
      <w:r w:rsidR="00E52D8F" w:rsidRPr="00A94241">
        <w:rPr>
          <w:rFonts w:ascii="Times New Roman" w:hAnsi="Times New Roman" w:cs="Times New Roman"/>
          <w:sz w:val="28"/>
          <w:szCs w:val="28"/>
        </w:rPr>
        <w:t>муниципальной</w:t>
      </w:r>
      <w:r w:rsidRPr="00A94241">
        <w:rPr>
          <w:rFonts w:ascii="Times New Roman" w:hAnsi="Times New Roman" w:cs="Times New Roman"/>
          <w:sz w:val="28"/>
          <w:szCs w:val="28"/>
        </w:rPr>
        <w:t xml:space="preserve"> услуги в электронной форме</w:t>
      </w:r>
      <w:r w:rsidRPr="00585AC8">
        <w:rPr>
          <w:rFonts w:ascii="Times New Roman" w:hAnsi="Times New Roman" w:cs="Times New Roman"/>
          <w:sz w:val="28"/>
          <w:szCs w:val="28"/>
        </w:rPr>
        <w:t xml:space="preserve"> идентификация и аутентификация могут осуществляться посредством:</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585AC8" w:rsidRDefault="00716773" w:rsidP="00716773">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85AC8" w:rsidRDefault="00585F49" w:rsidP="007A738D">
      <w:pPr>
        <w:spacing w:after="0" w:line="240" w:lineRule="auto"/>
        <w:ind w:firstLine="709"/>
        <w:jc w:val="both"/>
        <w:rPr>
          <w:rFonts w:ascii="Times New Roman" w:hAnsi="Times New Roman" w:cs="Times New Roman"/>
          <w:sz w:val="28"/>
          <w:szCs w:val="28"/>
        </w:rPr>
      </w:pPr>
      <w:bookmarkStart w:id="2" w:name="Par132"/>
      <w:bookmarkEnd w:id="2"/>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585F49"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выдача заявителю справки 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p>
    <w:p w:rsidR="00B230C7"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w:t>
      </w:r>
      <w:r w:rsidR="00B230C7" w:rsidRPr="00585AC8">
        <w:rPr>
          <w:rFonts w:ascii="Times New Roman" w:hAnsi="Times New Roman" w:cs="Times New Roman"/>
          <w:sz w:val="28"/>
          <w:szCs w:val="28"/>
        </w:rPr>
        <w:t xml:space="preserve">письма, содержащего мотивированный отказ </w:t>
      </w:r>
      <w:r w:rsidR="00723D34" w:rsidRPr="00585AC8">
        <w:rPr>
          <w:rFonts w:ascii="Times New Roman" w:hAnsi="Times New Roman" w:cs="Times New Roman"/>
          <w:sz w:val="28"/>
          <w:szCs w:val="28"/>
        </w:rPr>
        <w:br/>
      </w:r>
      <w:r w:rsidR="00B230C7" w:rsidRPr="00585AC8">
        <w:rPr>
          <w:rFonts w:ascii="Times New Roman" w:hAnsi="Times New Roman" w:cs="Times New Roman"/>
          <w:sz w:val="28"/>
          <w:szCs w:val="28"/>
        </w:rPr>
        <w:t>в предоставлении муниципальной услуги.</w:t>
      </w:r>
    </w:p>
    <w:p w:rsidR="00D5497F" w:rsidRPr="00585AC8" w:rsidRDefault="00D5497F"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723D34" w:rsidRPr="00585AC8">
        <w:rPr>
          <w:rFonts w:ascii="Times New Roman" w:eastAsia="Times New Roman" w:hAnsi="Times New Roman" w:cs="Times New Roman"/>
          <w:sz w:val="28"/>
          <w:szCs w:val="28"/>
          <w:lang w:eastAsia="ru-RU"/>
        </w:rPr>
        <w:t>Администрации</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D5497F" w:rsidRPr="00585AC8" w:rsidRDefault="00723D34"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w:t>
      </w:r>
      <w:r w:rsidR="00D5497F" w:rsidRPr="00585AC8">
        <w:rPr>
          <w:rFonts w:ascii="Times New Roman" w:eastAsia="Times New Roman" w:hAnsi="Times New Roman" w:cs="Times New Roman"/>
          <w:sz w:val="28"/>
          <w:szCs w:val="28"/>
          <w:lang w:eastAsia="ru-RU"/>
        </w:rPr>
        <w:t xml:space="preserve"> ПГУ/ ЕПГУ</w:t>
      </w:r>
      <w:r w:rsidRPr="00585AC8">
        <w:rPr>
          <w:rFonts w:ascii="Times New Roman" w:eastAsia="Times New Roman" w:hAnsi="Times New Roman" w:cs="Times New Roman"/>
          <w:sz w:val="28"/>
          <w:szCs w:val="28"/>
          <w:lang w:eastAsia="ru-RU"/>
        </w:rPr>
        <w:t xml:space="preserve"> (при технической реализации)</w:t>
      </w:r>
      <w:r w:rsidR="00D5497F" w:rsidRPr="00585AC8">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A704F5" w:rsidRPr="00585AC8">
        <w:rPr>
          <w:rFonts w:ascii="Times New Roman" w:hAnsi="Times New Roman" w:cs="Times New Roman"/>
          <w:sz w:val="28"/>
          <w:szCs w:val="28"/>
        </w:rPr>
        <w:t>.4</w:t>
      </w:r>
      <w:r w:rsidR="00B230C7" w:rsidRPr="00585AC8">
        <w:rPr>
          <w:rFonts w:ascii="Times New Roman" w:hAnsi="Times New Roman" w:cs="Times New Roman"/>
          <w:sz w:val="28"/>
          <w:szCs w:val="28"/>
        </w:rPr>
        <w:t xml:space="preserve">. Срок предоставления муниципальной услуги </w:t>
      </w:r>
      <w:r w:rsidR="00D5497F" w:rsidRPr="00585AC8">
        <w:rPr>
          <w:rFonts w:ascii="Times New Roman" w:hAnsi="Times New Roman" w:cs="Times New Roman"/>
          <w:sz w:val="28"/>
          <w:szCs w:val="28"/>
        </w:rPr>
        <w:t xml:space="preserve">составляет 15 рабочих дней </w:t>
      </w:r>
      <w:r w:rsidR="00B230C7" w:rsidRPr="00585AC8">
        <w:rPr>
          <w:rFonts w:ascii="Times New Roman" w:hAnsi="Times New Roman" w:cs="Times New Roman"/>
          <w:sz w:val="28"/>
          <w:szCs w:val="28"/>
        </w:rPr>
        <w:t xml:space="preserve">со дня </w:t>
      </w:r>
      <w:r w:rsidR="00D5497F" w:rsidRPr="00585AC8">
        <w:rPr>
          <w:rFonts w:ascii="Times New Roman" w:hAnsi="Times New Roman" w:cs="Times New Roman"/>
          <w:sz w:val="28"/>
          <w:szCs w:val="28"/>
        </w:rPr>
        <w:t>поступления</w:t>
      </w:r>
      <w:r w:rsidR="00B230C7" w:rsidRPr="00585AC8">
        <w:rPr>
          <w:rFonts w:ascii="Times New Roman" w:hAnsi="Times New Roman" w:cs="Times New Roman"/>
          <w:sz w:val="28"/>
          <w:szCs w:val="28"/>
        </w:rPr>
        <w:t xml:space="preserve"> заявления </w:t>
      </w:r>
      <w:r w:rsidR="00D5497F" w:rsidRPr="00585AC8">
        <w:rPr>
          <w:rFonts w:ascii="Times New Roman" w:hAnsi="Times New Roman" w:cs="Times New Roman"/>
          <w:sz w:val="28"/>
          <w:szCs w:val="28"/>
        </w:rPr>
        <w:t xml:space="preserve">и документов </w:t>
      </w:r>
      <w:r w:rsidR="00B230C7" w:rsidRPr="00585AC8">
        <w:rPr>
          <w:rFonts w:ascii="Times New Roman" w:hAnsi="Times New Roman" w:cs="Times New Roman"/>
          <w:sz w:val="28"/>
          <w:szCs w:val="28"/>
        </w:rPr>
        <w:t xml:space="preserve">в </w:t>
      </w:r>
      <w:r w:rsidR="00D5497F" w:rsidRPr="00585AC8">
        <w:rPr>
          <w:rFonts w:ascii="Times New Roman" w:hAnsi="Times New Roman" w:cs="Times New Roman"/>
          <w:sz w:val="28"/>
          <w:szCs w:val="28"/>
        </w:rPr>
        <w:t>Администрацию</w:t>
      </w:r>
      <w:r w:rsidR="00BE3702" w:rsidRPr="00585AC8">
        <w:rPr>
          <w:rFonts w:ascii="Times New Roman" w:hAnsi="Times New Roman" w:cs="Times New Roman"/>
          <w:sz w:val="28"/>
          <w:szCs w:val="28"/>
        </w:rPr>
        <w:t xml:space="preserve"> МО</w:t>
      </w:r>
      <w:r w:rsidR="00B230C7" w:rsidRPr="00585AC8">
        <w:rPr>
          <w:rFonts w:ascii="Times New Roman" w:hAnsi="Times New Roman" w:cs="Times New Roman"/>
          <w:sz w:val="28"/>
          <w:szCs w:val="28"/>
        </w:rPr>
        <w:t>.</w:t>
      </w:r>
    </w:p>
    <w:p w:rsidR="00D370FF" w:rsidRPr="00585AC8" w:rsidRDefault="009A2343" w:rsidP="00D370FF">
      <w:pPr>
        <w:autoSpaceDE w:val="0"/>
        <w:autoSpaceDN w:val="0"/>
        <w:adjustRightInd w:val="0"/>
        <w:spacing w:after="0" w:line="240" w:lineRule="auto"/>
        <w:ind w:firstLine="709"/>
        <w:jc w:val="both"/>
        <w:rPr>
          <w:rFonts w:ascii="Times New Roman" w:hAnsi="Times New Roman" w:cs="Times New Roman"/>
          <w:sz w:val="28"/>
          <w:szCs w:val="28"/>
        </w:rPr>
      </w:pPr>
      <w:bookmarkStart w:id="3" w:name="Par144"/>
      <w:bookmarkEnd w:id="3"/>
      <w:r w:rsidRPr="00A94241">
        <w:rPr>
          <w:rFonts w:ascii="Times New Roman" w:hAnsi="Times New Roman" w:cs="Times New Roman"/>
          <w:sz w:val="28"/>
          <w:szCs w:val="28"/>
        </w:rPr>
        <w:t xml:space="preserve">2.5. </w:t>
      </w:r>
      <w:r w:rsidR="00D370FF" w:rsidRPr="00A94241">
        <w:rPr>
          <w:rFonts w:ascii="Times New Roman" w:hAnsi="Times New Roman" w:cs="Times New Roman"/>
          <w:sz w:val="28"/>
          <w:szCs w:val="28"/>
        </w:rPr>
        <w:t xml:space="preserve">Правовые основания для предоставления </w:t>
      </w:r>
      <w:r w:rsidR="00E52D8F" w:rsidRPr="00A94241">
        <w:rPr>
          <w:rFonts w:ascii="Times New Roman" w:hAnsi="Times New Roman" w:cs="Times New Roman"/>
          <w:sz w:val="28"/>
          <w:szCs w:val="28"/>
        </w:rPr>
        <w:t>муниципальной</w:t>
      </w:r>
      <w:r w:rsidR="00D370FF" w:rsidRPr="00A94241">
        <w:rPr>
          <w:rFonts w:ascii="Times New Roman" w:hAnsi="Times New Roman" w:cs="Times New Roman"/>
          <w:sz w:val="28"/>
          <w:szCs w:val="28"/>
        </w:rPr>
        <w:t xml:space="preserve"> услуги.</w:t>
      </w:r>
    </w:p>
    <w:p w:rsidR="00C35DE8" w:rsidRPr="00585AC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Нормативные </w:t>
      </w:r>
      <w:r w:rsidR="00C35DE8" w:rsidRPr="00585AC8">
        <w:rPr>
          <w:rFonts w:ascii="Times New Roman" w:hAnsi="Times New Roman" w:cs="Times New Roman"/>
          <w:sz w:val="28"/>
          <w:szCs w:val="28"/>
        </w:rPr>
        <w:t xml:space="preserve">правовые акты, регулирующие предоставление </w:t>
      </w:r>
      <w:r w:rsidR="00C35DE8" w:rsidRPr="00585AC8">
        <w:rPr>
          <w:rFonts w:ascii="Times New Roman" w:hAnsi="Times New Roman" w:cs="Times New Roman"/>
          <w:sz w:val="28"/>
          <w:szCs w:val="28"/>
        </w:rPr>
        <w:lastRenderedPageBreak/>
        <w:t>муниципальной услуги:</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3"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9A2343" w:rsidRPr="00585AC8" w:rsidRDefault="00D370FF" w:rsidP="00C35DE8">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нормативные </w:t>
      </w:r>
      <w:r w:rsidR="00C35DE8" w:rsidRPr="00585AC8">
        <w:rPr>
          <w:rFonts w:ascii="Times New Roman" w:hAnsi="Times New Roman" w:cs="Times New Roman"/>
          <w:sz w:val="28"/>
          <w:szCs w:val="28"/>
        </w:rPr>
        <w:t>правовые акты органа местного самоуправления.</w:t>
      </w:r>
    </w:p>
    <w:p w:rsidR="00A11842" w:rsidRPr="00585AC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 xml:space="preserve">с законодательными или иными нормативными правовыми актами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для предоставления муниципальной услуги, подлежащих представлению заявителем: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003D5D75" w:rsidRPr="00585AC8">
        <w:rPr>
          <w:rFonts w:ascii="Times New Roman" w:hAnsi="Times New Roman" w:cs="Times New Roman"/>
          <w:sz w:val="28"/>
          <w:szCs w:val="28"/>
        </w:rPr>
        <w:t>1</w:t>
      </w:r>
      <w:r w:rsidRPr="00585AC8">
        <w:rPr>
          <w:rFonts w:ascii="Times New Roman" w:hAnsi="Times New Roman" w:cs="Times New Roman"/>
          <w:sz w:val="28"/>
          <w:szCs w:val="28"/>
        </w:rPr>
        <w:t xml:space="preserve"> к административному регламенту) или заявление в электронном виде.</w:t>
      </w:r>
    </w:p>
    <w:p w:rsidR="009A2343" w:rsidRPr="00585AC8"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w:t>
      </w:r>
      <w:r w:rsidR="00DC4C04" w:rsidRPr="00585AC8">
        <w:rPr>
          <w:rFonts w:ascii="Times New Roman" w:hAnsi="Times New Roman" w:cs="Times New Roman"/>
          <w:sz w:val="28"/>
          <w:szCs w:val="28"/>
        </w:rPr>
        <w:t xml:space="preserve"> следующие документы и их</w:t>
      </w:r>
      <w:r w:rsidR="00A51D54" w:rsidRPr="00585AC8">
        <w:rPr>
          <w:rFonts w:ascii="Times New Roman" w:hAnsi="Times New Roman" w:cs="Times New Roman"/>
          <w:sz w:val="28"/>
          <w:szCs w:val="28"/>
        </w:rPr>
        <w:t xml:space="preserve"> заверенные</w:t>
      </w:r>
      <w:r w:rsidR="00DC4C04" w:rsidRPr="00585AC8">
        <w:rPr>
          <w:rFonts w:ascii="Times New Roman" w:hAnsi="Times New Roman" w:cs="Times New Roman"/>
          <w:sz w:val="28"/>
          <w:szCs w:val="28"/>
        </w:rPr>
        <w:t xml:space="preserve"> копии</w:t>
      </w:r>
      <w:r w:rsidRPr="00585AC8">
        <w:rPr>
          <w:rFonts w:ascii="Times New Roman" w:hAnsi="Times New Roman" w:cs="Times New Roman"/>
          <w:sz w:val="28"/>
          <w:szCs w:val="28"/>
        </w:rPr>
        <w:t>:</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личность заявителя, являющегося физическим лицом, либо личность представителя физического или юридического лица;</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правоустанавливающ</w:t>
      </w:r>
      <w:r w:rsidR="00DC4C04" w:rsidRPr="00585AC8">
        <w:rPr>
          <w:rFonts w:ascii="Times New Roman" w:hAnsi="Times New Roman" w:cs="Times New Roman"/>
          <w:sz w:val="28"/>
          <w:szCs w:val="28"/>
        </w:rPr>
        <w:t>ие</w:t>
      </w:r>
      <w:r w:rsidRPr="00585AC8">
        <w:rPr>
          <w:rFonts w:ascii="Times New Roman" w:hAnsi="Times New Roman" w:cs="Times New Roman"/>
          <w:sz w:val="28"/>
          <w:szCs w:val="28"/>
        </w:rPr>
        <w:t xml:space="preserve"> документ</w:t>
      </w:r>
      <w:r w:rsidR="00DC4C04" w:rsidRPr="00585AC8">
        <w:rPr>
          <w:rFonts w:ascii="Times New Roman" w:hAnsi="Times New Roman" w:cs="Times New Roman"/>
          <w:sz w:val="28"/>
          <w:szCs w:val="28"/>
        </w:rPr>
        <w:t>ы</w:t>
      </w:r>
      <w:r w:rsidRPr="00585AC8">
        <w:rPr>
          <w:rFonts w:ascii="Times New Roman" w:hAnsi="Times New Roman" w:cs="Times New Roman"/>
          <w:sz w:val="28"/>
          <w:szCs w:val="28"/>
        </w:rPr>
        <w:t xml:space="preserve"> на объекты недвижимости, права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не зарегистрированы в Едином государственном реестре прав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на недвижимое имущество и сделок с ним;</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
    <w:p w:rsidR="00A11842" w:rsidRPr="00585AC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 w:name="Par152"/>
      <w:bookmarkEnd w:id="4"/>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9C3216" w:rsidRPr="00585AC8">
        <w:rPr>
          <w:rFonts w:ascii="Times New Roman" w:hAnsi="Times New Roman" w:cs="Times New Roman"/>
          <w:sz w:val="28"/>
          <w:szCs w:val="28"/>
        </w:rPr>
        <w:t>7</w:t>
      </w:r>
      <w:r w:rsidR="00836EFE"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w:t>
      </w:r>
      <w:r w:rsidR="001022BF" w:rsidRPr="00585AC8">
        <w:rPr>
          <w:rFonts w:ascii="Times New Roman" w:hAnsi="Times New Roman" w:cs="Times New Roman"/>
          <w:sz w:val="28"/>
          <w:szCs w:val="28"/>
        </w:rPr>
        <w:t xml:space="preserve">Исчерпывающий перечень документов (сведений), необходимых </w:t>
      </w:r>
      <w:r w:rsidR="001022BF"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A11842" w:rsidRPr="00585AC8" w:rsidRDefault="0013097E" w:rsidP="00C35DE8">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585AC8">
        <w:rPr>
          <w:rFonts w:ascii="Times New Roman" w:hAnsi="Times New Roman" w:cs="Times New Roman"/>
          <w:sz w:val="28"/>
          <w:szCs w:val="28"/>
        </w:rPr>
        <w:t xml:space="preserve"> </w:t>
      </w:r>
      <w:r w:rsidRPr="00585AC8">
        <w:rPr>
          <w:rFonts w:ascii="Times New Roman" w:hAnsi="Times New Roman" w:cs="Times New Roman"/>
          <w:sz w:val="28"/>
          <w:szCs w:val="28"/>
        </w:rPr>
        <w:t>(или) сведения:</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зарегистрированы в Едином государственном реестре прав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на недв</w:t>
      </w:r>
      <w:r w:rsidR="00FB6C7E" w:rsidRPr="00585AC8">
        <w:rPr>
          <w:rFonts w:ascii="Times New Roman" w:hAnsi="Times New Roman" w:cs="Times New Roman"/>
          <w:sz w:val="28"/>
          <w:szCs w:val="28"/>
        </w:rPr>
        <w:t>ижимое имущество и сделок с ним;</w:t>
      </w:r>
    </w:p>
    <w:p w:rsidR="007E34AD" w:rsidRPr="00585AC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585AC8">
        <w:rPr>
          <w:rFonts w:ascii="Times New Roman" w:hAnsi="Times New Roman" w:cs="Times New Roman"/>
          <w:sz w:val="28"/>
          <w:szCs w:val="28"/>
        </w:rPr>
        <w:t xml:space="preserve"> (для физических лиц)</w:t>
      </w:r>
      <w:r w:rsidRPr="00585AC8">
        <w:rPr>
          <w:rFonts w:ascii="Times New Roman" w:hAnsi="Times New Roman" w:cs="Times New Roman"/>
          <w:sz w:val="28"/>
          <w:szCs w:val="28"/>
        </w:rPr>
        <w:t>.</w:t>
      </w:r>
    </w:p>
    <w:p w:rsidR="00A11842" w:rsidRPr="00585AC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2.7.1. </w:t>
      </w:r>
      <w:r w:rsidR="00A11842" w:rsidRPr="00585AC8">
        <w:rPr>
          <w:rFonts w:ascii="Times New Roman" w:hAnsi="Times New Roman" w:cs="Times New Roman"/>
          <w:sz w:val="28"/>
          <w:szCs w:val="28"/>
        </w:rPr>
        <w:t>Заявитель вправе представить документы, указанные в пункте 2.</w:t>
      </w:r>
      <w:hyperlink w:anchor="Par167" w:history="1">
        <w:r w:rsidR="00636E10" w:rsidRPr="00585AC8">
          <w:rPr>
            <w:rFonts w:ascii="Times New Roman" w:hAnsi="Times New Roman" w:cs="Times New Roman"/>
            <w:sz w:val="28"/>
            <w:szCs w:val="28"/>
          </w:rPr>
          <w:t>7</w:t>
        </w:r>
      </w:hyperlink>
      <w:r w:rsidR="00A11842" w:rsidRPr="00585AC8">
        <w:rPr>
          <w:rFonts w:ascii="Times New Roman" w:hAnsi="Times New Roman" w:cs="Times New Roman"/>
          <w:sz w:val="28"/>
          <w:szCs w:val="28"/>
        </w:rPr>
        <w:t xml:space="preserve"> Административного регламента,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2.7.</w:t>
      </w:r>
      <w:r w:rsidR="00CC6B43" w:rsidRPr="00585AC8">
        <w:rPr>
          <w:rFonts w:ascii="Times New Roman" w:hAnsi="Times New Roman" w:cs="Times New Roman"/>
          <w:sz w:val="28"/>
          <w:szCs w:val="28"/>
        </w:rPr>
        <w:t>2</w:t>
      </w:r>
      <w:r w:rsidRPr="00585AC8">
        <w:rPr>
          <w:rFonts w:ascii="Times New Roman" w:hAnsi="Times New Roman" w:cs="Times New Roman"/>
          <w:sz w:val="28"/>
          <w:szCs w:val="28"/>
        </w:rPr>
        <w:t>. Органы, предоставляющие муниципальную услугу, не вправе требовать от заявителя:</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sidRPr="00585AC8">
        <w:rPr>
          <w:rFonts w:ascii="Times New Roman" w:hAnsi="Times New Roman" w:cs="Times New Roman"/>
          <w:sz w:val="28"/>
          <w:szCs w:val="28"/>
        </w:rPr>
        <w:lastRenderedPageBreak/>
        <w:t xml:space="preserve">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9A2343" w:rsidRPr="00A94241" w:rsidRDefault="00313365" w:rsidP="00313365">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85AC8">
        <w:rPr>
          <w:rFonts w:ascii="Times New Roman" w:hAnsi="Times New Roman" w:cs="Times New Roman"/>
          <w:sz w:val="28"/>
          <w:szCs w:val="28"/>
        </w:rPr>
        <w:t xml:space="preserve">татьи 16 Федерального закона № </w:t>
      </w:r>
      <w:r w:rsidRPr="00585AC8">
        <w:rPr>
          <w:rFonts w:ascii="Times New Roman" w:hAnsi="Times New Roman" w:cs="Times New Roman"/>
          <w:sz w:val="28"/>
          <w:szCs w:val="28"/>
        </w:rPr>
        <w:t xml:space="preserve">210-ФЗ, за исключением случаев, если нанесение отметок на такие документы либо их изъятие является необходимым </w:t>
      </w:r>
      <w:r w:rsidRPr="00A94241">
        <w:rPr>
          <w:rFonts w:ascii="Times New Roman" w:hAnsi="Times New Roman" w:cs="Times New Roman"/>
          <w:sz w:val="28"/>
          <w:szCs w:val="28"/>
        </w:rPr>
        <w:t>условием предоставления государственной или муниципальной услуги, и иных случаев, установленных федеральными законами.</w:t>
      </w:r>
    </w:p>
    <w:p w:rsidR="00CC6B43" w:rsidRPr="00A94241"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A94241">
        <w:rPr>
          <w:rFonts w:ascii="Times New Roman" w:hAnsi="Times New Roman" w:cs="Times New Roman"/>
          <w:sz w:val="28"/>
          <w:szCs w:val="28"/>
        </w:rPr>
        <w:t xml:space="preserve">2.7.3. При наступлении событий, являющихся основанием для предоставления </w:t>
      </w:r>
      <w:r w:rsidR="00E52D8F" w:rsidRPr="00A94241">
        <w:rPr>
          <w:rFonts w:ascii="Times New Roman" w:hAnsi="Times New Roman" w:cs="Times New Roman"/>
          <w:sz w:val="28"/>
          <w:szCs w:val="28"/>
        </w:rPr>
        <w:t>муниципальной услуги, ОМСУ</w:t>
      </w:r>
      <w:r w:rsidRPr="00A94241">
        <w:rPr>
          <w:rFonts w:ascii="Times New Roman" w:hAnsi="Times New Roman" w:cs="Times New Roman"/>
          <w:sz w:val="28"/>
          <w:szCs w:val="28"/>
        </w:rPr>
        <w:t xml:space="preserve">, предоставляющий </w:t>
      </w:r>
      <w:r w:rsidR="00E52D8F" w:rsidRPr="00A94241">
        <w:rPr>
          <w:rFonts w:ascii="Times New Roman" w:hAnsi="Times New Roman" w:cs="Times New Roman"/>
          <w:sz w:val="28"/>
          <w:szCs w:val="28"/>
        </w:rPr>
        <w:t>муниципальную</w:t>
      </w:r>
      <w:r w:rsidRPr="00A94241">
        <w:rPr>
          <w:rFonts w:ascii="Times New Roman" w:hAnsi="Times New Roman" w:cs="Times New Roman"/>
          <w:sz w:val="28"/>
          <w:szCs w:val="28"/>
        </w:rPr>
        <w:t xml:space="preserve"> услугу, вправе:</w:t>
      </w:r>
    </w:p>
    <w:p w:rsidR="00CC6B43" w:rsidRPr="00A94241"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A94241">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52D8F" w:rsidRPr="00A94241">
        <w:rPr>
          <w:rFonts w:ascii="Times New Roman" w:hAnsi="Times New Roman" w:cs="Times New Roman"/>
          <w:sz w:val="28"/>
          <w:szCs w:val="28"/>
        </w:rPr>
        <w:t>муниципальных</w:t>
      </w:r>
      <w:r w:rsidRPr="00A94241">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A94241" w:rsidRDefault="00CC6B43" w:rsidP="00CC6B43">
      <w:pPr>
        <w:autoSpaceDE w:val="0"/>
        <w:autoSpaceDN w:val="0"/>
        <w:adjustRightInd w:val="0"/>
        <w:spacing w:after="0" w:line="240" w:lineRule="auto"/>
        <w:ind w:firstLine="709"/>
        <w:jc w:val="both"/>
        <w:rPr>
          <w:rFonts w:ascii="Times New Roman" w:hAnsi="Times New Roman" w:cs="Times New Roman"/>
          <w:sz w:val="28"/>
          <w:szCs w:val="28"/>
        </w:rPr>
      </w:pPr>
      <w:r w:rsidRPr="00A94241">
        <w:rPr>
          <w:rFonts w:ascii="Times New Roman" w:hAnsi="Times New Roman" w:cs="Times New Roman"/>
          <w:sz w:val="28"/>
          <w:szCs w:val="28"/>
        </w:rPr>
        <w:t xml:space="preserve">2) при условии наличия запроса заявителя о предоставлении </w:t>
      </w:r>
      <w:r w:rsidR="00E52D8F" w:rsidRPr="00A94241">
        <w:rPr>
          <w:rFonts w:ascii="Times New Roman" w:hAnsi="Times New Roman" w:cs="Times New Roman"/>
          <w:sz w:val="28"/>
          <w:szCs w:val="28"/>
        </w:rPr>
        <w:t>муниципальных услуг</w:t>
      </w:r>
      <w:r w:rsidRPr="00A94241">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A94241"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241">
        <w:rPr>
          <w:rFonts w:ascii="Times New Roman" w:hAnsi="Times New Roman" w:cs="Times New Roman"/>
          <w:color w:val="000000" w:themeColor="text1"/>
          <w:sz w:val="28"/>
          <w:szCs w:val="28"/>
        </w:rPr>
        <w:t xml:space="preserve">2.8. </w:t>
      </w:r>
      <w:bookmarkStart w:id="5" w:name="Par174"/>
      <w:bookmarkStart w:id="6" w:name="Par193"/>
      <w:bookmarkEnd w:id="5"/>
      <w:bookmarkEnd w:id="6"/>
      <w:r w:rsidRPr="00A94241">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00044F16" w:rsidRPr="00A94241">
        <w:rPr>
          <w:rFonts w:ascii="Times New Roman" w:eastAsiaTheme="minorEastAsia" w:hAnsi="Times New Roman" w:cs="Times New Roman"/>
          <w:sz w:val="28"/>
          <w:szCs w:val="28"/>
          <w:lang w:eastAsia="ru-RU"/>
        </w:rPr>
        <w:br/>
      </w:r>
      <w:r w:rsidR="009A2343" w:rsidRPr="00A94241">
        <w:rPr>
          <w:rFonts w:ascii="Times New Roman" w:eastAsiaTheme="minorEastAsia" w:hAnsi="Times New Roman" w:cs="Times New Roman"/>
          <w:sz w:val="28"/>
          <w:szCs w:val="28"/>
          <w:lang w:eastAsia="ru-RU"/>
        </w:rPr>
        <w:t>не предусмотрены</w:t>
      </w:r>
      <w:r w:rsidRPr="00A94241">
        <w:rPr>
          <w:rFonts w:ascii="Times New Roman" w:eastAsiaTheme="minorEastAsia" w:hAnsi="Times New Roman" w:cs="Times New Roman"/>
          <w:sz w:val="28"/>
          <w:szCs w:val="28"/>
          <w:lang w:eastAsia="ru-RU"/>
        </w:rPr>
        <w:t>.</w:t>
      </w:r>
    </w:p>
    <w:p w:rsidR="0065536E" w:rsidRPr="00A94241" w:rsidRDefault="0065536E" w:rsidP="0065536E">
      <w:pPr>
        <w:pStyle w:val="ConsPlusNormal"/>
        <w:ind w:firstLine="709"/>
        <w:jc w:val="both"/>
        <w:rPr>
          <w:rFonts w:ascii="Times New Roman" w:eastAsia="Times New Roman" w:hAnsi="Times New Roman" w:cs="Times New Roman"/>
          <w:sz w:val="28"/>
          <w:szCs w:val="28"/>
        </w:rPr>
      </w:pPr>
      <w:r w:rsidRPr="00A94241">
        <w:rPr>
          <w:rFonts w:ascii="Times New Roman" w:eastAsia="Times New Roman" w:hAnsi="Times New Roman" w:cs="Times New Roman"/>
          <w:sz w:val="28"/>
          <w:szCs w:val="28"/>
        </w:rPr>
        <w:t xml:space="preserve">2.9. </w:t>
      </w:r>
      <w:bookmarkStart w:id="7" w:name="P129"/>
      <w:bookmarkEnd w:id="7"/>
      <w:r w:rsidRPr="00A94241">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536E" w:rsidRPr="00A94241" w:rsidRDefault="0065536E" w:rsidP="0047764C">
      <w:pPr>
        <w:autoSpaceDE w:val="0"/>
        <w:autoSpaceDN w:val="0"/>
        <w:adjustRightInd w:val="0"/>
        <w:spacing w:after="0" w:line="240" w:lineRule="auto"/>
        <w:ind w:firstLine="709"/>
        <w:jc w:val="both"/>
        <w:rPr>
          <w:rFonts w:ascii="Times New Roman" w:hAnsi="Times New Roman" w:cs="Times New Roman"/>
          <w:sz w:val="28"/>
          <w:szCs w:val="28"/>
        </w:rPr>
      </w:pPr>
      <w:r w:rsidRPr="00A94241">
        <w:rPr>
          <w:rFonts w:ascii="Times New Roman" w:eastAsia="Times New Roman" w:hAnsi="Times New Roman" w:cs="Times New Roman"/>
          <w:sz w:val="28"/>
          <w:szCs w:val="28"/>
          <w:lang w:eastAsia="ru-RU"/>
        </w:rPr>
        <w:t xml:space="preserve">- </w:t>
      </w:r>
      <w:r w:rsidR="0047764C" w:rsidRPr="00A94241">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A94241">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241">
        <w:rPr>
          <w:rFonts w:ascii="Times New Roman" w:hAnsi="Times New Roman" w:cs="Times New Roman"/>
          <w:sz w:val="28"/>
          <w:szCs w:val="28"/>
        </w:rPr>
        <w:t>2</w:t>
      </w:r>
      <w:r w:rsidR="00B230C7" w:rsidRPr="00A94241">
        <w:rPr>
          <w:rFonts w:ascii="Times New Roman" w:hAnsi="Times New Roman" w:cs="Times New Roman"/>
          <w:sz w:val="28"/>
          <w:szCs w:val="28"/>
        </w:rPr>
        <w:t>.</w:t>
      </w:r>
      <w:r w:rsidR="003D5D75" w:rsidRPr="00A94241">
        <w:rPr>
          <w:rFonts w:ascii="Times New Roman" w:hAnsi="Times New Roman" w:cs="Times New Roman"/>
          <w:sz w:val="28"/>
          <w:szCs w:val="28"/>
        </w:rPr>
        <w:t>10</w:t>
      </w:r>
      <w:r w:rsidR="008E4740" w:rsidRPr="00A94241">
        <w:rPr>
          <w:rFonts w:ascii="Times New Roman" w:hAnsi="Times New Roman" w:cs="Times New Roman"/>
          <w:sz w:val="28"/>
          <w:szCs w:val="28"/>
        </w:rPr>
        <w:t>.</w:t>
      </w:r>
      <w:r w:rsidR="00A11842" w:rsidRPr="00A94241">
        <w:rPr>
          <w:rFonts w:ascii="Times New Roman" w:hAnsi="Times New Roman" w:cs="Times New Roman"/>
          <w:sz w:val="28"/>
          <w:szCs w:val="28"/>
        </w:rPr>
        <w:t xml:space="preserve"> </w:t>
      </w:r>
      <w:r w:rsidR="00A704F5" w:rsidRPr="00A9424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непредставление или представление в неполном объеме документов, определенных п. 2.6 административного регламента.</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rsidR="00B230C7" w:rsidRPr="00585AC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DD759D" w:rsidRPr="00585AC8" w:rsidRDefault="00DD759D"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B230C7" w:rsidRPr="00585AC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w:t>
      </w:r>
      <w:r w:rsidR="00B230C7" w:rsidRPr="00585AC8">
        <w:rPr>
          <w:rFonts w:ascii="Times New Roman" w:hAnsi="Times New Roman" w:cs="Times New Roman"/>
          <w:sz w:val="28"/>
          <w:szCs w:val="28"/>
        </w:rPr>
        <w:t>оступление от заявителя письменного заявления о прекращении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11</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Муниципальная услуга предоставляется</w:t>
      </w:r>
      <w:r w:rsidR="003C2B5E" w:rsidRPr="00585AC8">
        <w:rPr>
          <w:rFonts w:ascii="Times New Roman" w:hAnsi="Times New Roman" w:cs="Times New Roman"/>
          <w:sz w:val="28"/>
          <w:szCs w:val="28"/>
        </w:rPr>
        <w:t xml:space="preserve"> Администрацией</w:t>
      </w:r>
      <w:r w:rsidR="00B230C7" w:rsidRPr="00585AC8">
        <w:rPr>
          <w:rFonts w:ascii="Times New Roman" w:hAnsi="Times New Roman" w:cs="Times New Roman"/>
          <w:sz w:val="28"/>
          <w:szCs w:val="28"/>
        </w:rPr>
        <w:t xml:space="preserve"> бесплатно.</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12</w:t>
      </w:r>
      <w:r w:rsidRPr="00585AC8">
        <w:rPr>
          <w:rFonts w:ascii="Times New Roman" w:hAnsi="Times New Roman" w:cs="Times New Roman"/>
          <w:sz w:val="28"/>
          <w:szCs w:val="28"/>
        </w:rPr>
        <w:t xml:space="preserve"> Максимальный срок ожидания в очереди при подаче запроса </w:t>
      </w:r>
      <w:r w:rsidR="00B232DA"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13</w:t>
      </w:r>
      <w:r w:rsidRPr="00585AC8">
        <w:rPr>
          <w:rFonts w:ascii="Times New Roman" w:hAnsi="Times New Roman" w:cs="Times New Roman"/>
          <w:sz w:val="28"/>
          <w:szCs w:val="28"/>
        </w:rPr>
        <w:t xml:space="preserve">. Срок регистрации запроса заявителя о предоставлении муниципальной услуги составляет в </w:t>
      </w:r>
      <w:r w:rsidR="00DA641E"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00F41717" w:rsidRPr="00585AC8">
        <w:rPr>
          <w:rFonts w:ascii="Times New Roman" w:eastAsia="Times New Roman" w:hAnsi="Times New Roman" w:cs="Times New Roman"/>
          <w:bCs/>
          <w:sz w:val="28"/>
          <w:szCs w:val="28"/>
          <w:lang w:eastAsia="ru-RU"/>
        </w:rPr>
        <w:t>–</w:t>
      </w:r>
      <w:r w:rsidR="0065536E">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w:t>
      </w:r>
      <w:r w:rsidR="00DA641E" w:rsidRPr="00585AC8">
        <w:rPr>
          <w:rFonts w:ascii="Times New Roman" w:hAnsi="Times New Roman" w:cs="Times New Roman"/>
          <w:sz w:val="28"/>
          <w:szCs w:val="28"/>
        </w:rPr>
        <w:t>заявления</w:t>
      </w:r>
      <w:r w:rsidRPr="00585AC8">
        <w:rPr>
          <w:rFonts w:ascii="Times New Roman" w:hAnsi="Times New Roman" w:cs="Times New Roman"/>
          <w:sz w:val="28"/>
          <w:szCs w:val="28"/>
        </w:rPr>
        <w:t xml:space="preserve"> почтовой связью в </w:t>
      </w:r>
      <w:r w:rsidR="00DA641E" w:rsidRPr="00585AC8">
        <w:rPr>
          <w:rFonts w:ascii="Times New Roman" w:hAnsi="Times New Roman" w:cs="Times New Roman"/>
          <w:sz w:val="28"/>
          <w:szCs w:val="28"/>
        </w:rPr>
        <w:t>Администрацию</w:t>
      </w:r>
      <w:r w:rsidRPr="00585AC8">
        <w:rPr>
          <w:rFonts w:ascii="Times New Roman" w:hAnsi="Times New Roman" w:cs="Times New Roman"/>
          <w:sz w:val="28"/>
          <w:szCs w:val="28"/>
        </w:rPr>
        <w:t xml:space="preserve">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sidR="00DA641E" w:rsidRPr="00585AC8">
        <w:rPr>
          <w:rFonts w:ascii="Times New Roman" w:hAnsi="Times New Roman" w:cs="Times New Roman"/>
          <w:sz w:val="28"/>
          <w:szCs w:val="28"/>
        </w:rPr>
        <w:t>Администрацию (при наличии соглашения)</w:t>
      </w:r>
      <w:r w:rsidRPr="00585AC8">
        <w:rPr>
          <w:rFonts w:ascii="Times New Roman" w:hAnsi="Times New Roman" w:cs="Times New Roman"/>
          <w:sz w:val="28"/>
          <w:szCs w:val="28"/>
        </w:rPr>
        <w:t xml:space="preserve"> </w:t>
      </w:r>
      <w:r w:rsidR="00C55958" w:rsidRPr="00585AC8">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запроса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w:t>
      </w:r>
      <w:r w:rsidR="00F41717" w:rsidRPr="00585AC8">
        <w:rPr>
          <w:rFonts w:ascii="Times New Roman" w:hAnsi="Times New Roman" w:cs="Times New Roman"/>
          <w:sz w:val="28"/>
          <w:szCs w:val="28"/>
        </w:rPr>
        <w:t xml:space="preserve"> (при наличии технической возможности)</w:t>
      </w:r>
      <w:r w:rsidRPr="00585AC8">
        <w:rPr>
          <w:rFonts w:ascii="Times New Roman" w:hAnsi="Times New Roman" w:cs="Times New Roman"/>
          <w:sz w:val="28"/>
          <w:szCs w:val="28"/>
        </w:rPr>
        <w:t xml:space="preserve"> </w:t>
      </w:r>
      <w:r w:rsidR="00F41717" w:rsidRPr="00585AC8">
        <w:rPr>
          <w:rFonts w:ascii="Times New Roman" w:eastAsia="Times New Roman" w:hAnsi="Times New Roman" w:cs="Times New Roman"/>
          <w:bCs/>
          <w:sz w:val="28"/>
          <w:szCs w:val="28"/>
          <w:lang w:eastAsia="ru-RU"/>
        </w:rPr>
        <w:t>–</w:t>
      </w:r>
      <w:r w:rsidR="00C55958" w:rsidRPr="00585AC8">
        <w:rPr>
          <w:rFonts w:ascii="Times New Roman" w:eastAsia="Times New Roman" w:hAnsi="Times New Roman" w:cs="Times New Roman"/>
          <w:bCs/>
          <w:sz w:val="28"/>
          <w:szCs w:val="28"/>
          <w:lang w:eastAsia="ru-RU"/>
        </w:rPr>
        <w:t xml:space="preserve"> </w:t>
      </w:r>
      <w:r w:rsidR="00F41717"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14</w:t>
      </w:r>
      <w:r w:rsidR="006E2ECD" w:rsidRPr="00585AC8">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F84FE8" w:rsidRPr="00585AC8">
        <w:rPr>
          <w:rFonts w:ascii="Times New Roman" w:hAnsi="Times New Roman" w:cs="Times New Roman"/>
          <w:sz w:val="28"/>
          <w:szCs w:val="28"/>
        </w:rPr>
        <w:br/>
      </w:r>
      <w:r w:rsidR="006E2ECD" w:rsidRPr="00585AC8">
        <w:rPr>
          <w:rFonts w:ascii="Times New Roman" w:hAnsi="Times New Roman" w:cs="Times New Roman"/>
          <w:sz w:val="28"/>
          <w:szCs w:val="28"/>
        </w:rPr>
        <w:t>и перечнем документов, необходимых для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Pr="00585AC8">
        <w:rPr>
          <w:rFonts w:ascii="Times New Roman" w:hAnsi="Times New Roman" w:cs="Times New Roman"/>
          <w:sz w:val="28"/>
          <w:szCs w:val="28"/>
        </w:rPr>
        <w:t xml:space="preserve">. Предоставление муниципальной услуги осуществляется </w:t>
      </w:r>
      <w:r w:rsidR="00F84F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специально выделенных для этих целей помещениях </w:t>
      </w:r>
      <w:r w:rsidR="00F84FE8"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 xml:space="preserve"> и МФЦ.</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14.2</w:t>
      </w:r>
      <w:r w:rsidRPr="00585AC8">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 xml:space="preserve">к зданию, в которых размещены МФЦ, располагается бесплатная парковка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Pr="00585AC8">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в помещение инвалидам.</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5</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здание (помещение) и выход из него оборудуются лестницами </w:t>
      </w:r>
      <w:r w:rsidR="004452D7" w:rsidRPr="00585AC8">
        <w:rPr>
          <w:rFonts w:ascii="Times New Roman" w:hAnsi="Times New Roman" w:cs="Times New Roman"/>
          <w:sz w:val="28"/>
          <w:szCs w:val="28"/>
        </w:rPr>
        <w:lastRenderedPageBreak/>
        <w:t>с поручнями и пандусами для передвижения детских и инвалидных колясок.</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6</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 помещении организуется бесплатный туалет для посетителей,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в том числе туалет, предназначенный для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7</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585AC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w:t>
      </w:r>
      <w:r w:rsidR="009A2343" w:rsidRPr="00585AC8">
        <w:rPr>
          <w:rFonts w:ascii="Times New Roman" w:hAnsi="Times New Roman" w:cs="Times New Roman"/>
          <w:sz w:val="28"/>
          <w:szCs w:val="28"/>
        </w:rPr>
        <w:t>8</w:t>
      </w:r>
      <w:r w:rsidR="006E2ECD"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для сопровождения инвалида.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9</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585AC8">
        <w:rPr>
          <w:rFonts w:ascii="Times New Roman" w:hAnsi="Times New Roman" w:cs="Times New Roman"/>
          <w:sz w:val="28"/>
          <w:szCs w:val="28"/>
        </w:rPr>
        <w:t>сурдопереводчика</w:t>
      </w:r>
      <w:proofErr w:type="spellEnd"/>
      <w:r w:rsidR="004452D7" w:rsidRPr="00585AC8">
        <w:rPr>
          <w:rFonts w:ascii="Times New Roman" w:hAnsi="Times New Roman" w:cs="Times New Roman"/>
          <w:sz w:val="28"/>
          <w:szCs w:val="28"/>
        </w:rPr>
        <w:t xml:space="preserve"> и </w:t>
      </w:r>
      <w:proofErr w:type="spellStart"/>
      <w:r w:rsidR="004452D7" w:rsidRPr="00585AC8">
        <w:rPr>
          <w:rFonts w:ascii="Times New Roman" w:hAnsi="Times New Roman" w:cs="Times New Roman"/>
          <w:sz w:val="28"/>
          <w:szCs w:val="28"/>
        </w:rPr>
        <w:t>тифлосурдопереводчика</w:t>
      </w:r>
      <w:proofErr w:type="spellEnd"/>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10</w:t>
      </w:r>
      <w:r w:rsidRPr="00585AC8">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1</w:t>
      </w:r>
      <w:r w:rsidRPr="00585AC8">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2</w:t>
      </w:r>
      <w:r w:rsidRPr="00585AC8">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3</w:t>
      </w:r>
      <w:r w:rsidRPr="00585AC8">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85AC8">
        <w:rPr>
          <w:rFonts w:ascii="Times New Roman" w:hAnsi="Times New Roman" w:cs="Times New Roman"/>
          <w:sz w:val="28"/>
          <w:szCs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4</w:t>
      </w:r>
      <w:r w:rsidRPr="00585AC8">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для написания письменных обращений.</w:t>
      </w:r>
    </w:p>
    <w:p w:rsidR="00B230C7" w:rsidRPr="00585AC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00B230C7" w:rsidRPr="00585AC8">
        <w:rPr>
          <w:rFonts w:ascii="Times New Roman" w:hAnsi="Times New Roman" w:cs="Times New Roman"/>
          <w:sz w:val="28"/>
          <w:szCs w:val="28"/>
        </w:rPr>
        <w:t>. Показатели доступности и качества муниципальной услуги</w:t>
      </w:r>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наличие указателей, обеспечивающих беспрепятственный доступ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к помещениям, в которых предоставляется услуга;</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возможность получения полной и достоверной информации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о муниципальной услуге в Администрации по телефону, на официальном сайте;</w:t>
      </w:r>
    </w:p>
    <w:p w:rsidR="009A2343" w:rsidRPr="00585AC8" w:rsidRDefault="009A2343" w:rsidP="004452D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w:t>
      </w:r>
      <w:r w:rsidR="00C55958" w:rsidRPr="00585AC8">
        <w:rPr>
          <w:rFonts w:ascii="Times New Roman" w:hAnsi="Times New Roman" w:cs="Times New Roman"/>
          <w:sz w:val="28"/>
          <w:szCs w:val="28"/>
        </w:rPr>
        <w:t>м действующим законодательством;</w:t>
      </w:r>
    </w:p>
    <w:p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5) обеспечение для заявителя возможности получения информации о ходе и </w:t>
      </w:r>
      <w:r w:rsidRPr="00A94241">
        <w:rPr>
          <w:rFonts w:ascii="Times New Roman" w:hAnsi="Times New Roman" w:cs="Times New Roman"/>
          <w:sz w:val="28"/>
          <w:szCs w:val="28"/>
        </w:rPr>
        <w:t xml:space="preserve">результате предоставления </w:t>
      </w:r>
      <w:r w:rsidR="00E52D8F" w:rsidRPr="00A94241">
        <w:rPr>
          <w:rFonts w:ascii="Times New Roman" w:hAnsi="Times New Roman" w:cs="Times New Roman"/>
          <w:sz w:val="28"/>
          <w:szCs w:val="28"/>
        </w:rPr>
        <w:t>муниципальной</w:t>
      </w:r>
      <w:r w:rsidRPr="00A94241">
        <w:rPr>
          <w:rFonts w:ascii="Times New Roman" w:hAnsi="Times New Roman" w:cs="Times New Roman"/>
          <w:sz w:val="28"/>
          <w:szCs w:val="28"/>
        </w:rPr>
        <w:t xml:space="preserve"> услуги с использованием ЕПГУ</w:t>
      </w:r>
      <w:r w:rsidRPr="00585AC8">
        <w:rPr>
          <w:rFonts w:ascii="Times New Roman" w:hAnsi="Times New Roman" w:cs="Times New Roman"/>
          <w:sz w:val="28"/>
          <w:szCs w:val="28"/>
        </w:rPr>
        <w:t xml:space="preserve"> и(или) </w:t>
      </w:r>
      <w:r w:rsidR="00E52D8F">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w:t>
      </w:r>
      <w:r w:rsidR="00EE5B7A" w:rsidRPr="00585AC8">
        <w:rPr>
          <w:rFonts w:ascii="Times New Roman" w:hAnsi="Times New Roman" w:cs="Times New Roman"/>
          <w:sz w:val="28"/>
          <w:szCs w:val="28"/>
        </w:rPr>
        <w:t xml:space="preserve">наличие инфраструктуры, указанной в </w:t>
      </w:r>
      <w:hyperlink w:anchor="P200" w:history="1">
        <w:r w:rsidR="00EE5B7A" w:rsidRPr="00585AC8">
          <w:rPr>
            <w:rFonts w:ascii="Times New Roman" w:hAnsi="Times New Roman" w:cs="Times New Roman"/>
            <w:sz w:val="28"/>
            <w:szCs w:val="28"/>
          </w:rPr>
          <w:t>п. 2.14</w:t>
        </w:r>
      </w:hyperlink>
      <w:r w:rsidR="00EE5B7A" w:rsidRPr="00585AC8">
        <w:rPr>
          <w:rFonts w:ascii="Times New Roman" w:hAnsi="Times New Roman" w:cs="Times New Roman"/>
          <w:sz w:val="28"/>
          <w:szCs w:val="28"/>
        </w:rPr>
        <w:t xml:space="preserve"> регламента;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EE5B7A" w:rsidRPr="00585AC8">
        <w:rPr>
          <w:rFonts w:ascii="Times New Roman" w:hAnsi="Times New Roman" w:cs="Times New Roman"/>
          <w:sz w:val="28"/>
          <w:szCs w:val="28"/>
        </w:rPr>
        <w:t>исполнение требований доступности услуг для инвалидов;</w:t>
      </w:r>
    </w:p>
    <w:p w:rsidR="006E2ECD" w:rsidRPr="00585AC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w:t>
      </w:r>
      <w:r w:rsidR="00EE5B7A" w:rsidRPr="00585AC8">
        <w:rPr>
          <w:rFonts w:ascii="Times New Roman" w:hAnsi="Times New Roman" w:cs="Times New Roman"/>
          <w:sz w:val="28"/>
          <w:szCs w:val="28"/>
        </w:rPr>
        <w:t xml:space="preserve">обеспечение беспрепятственного доступа инвалидов к </w:t>
      </w:r>
      <w:proofErr w:type="gramStart"/>
      <w:r w:rsidR="00EE5B7A" w:rsidRPr="00585AC8">
        <w:rPr>
          <w:rFonts w:ascii="Times New Roman" w:hAnsi="Times New Roman" w:cs="Times New Roman"/>
          <w:sz w:val="28"/>
          <w:szCs w:val="28"/>
        </w:rPr>
        <w:t xml:space="preserve">помещениям, </w:t>
      </w:r>
      <w:r w:rsidR="001B12C6" w:rsidRPr="00585AC8">
        <w:rPr>
          <w:rFonts w:ascii="Times New Roman" w:hAnsi="Times New Roman" w:cs="Times New Roman"/>
          <w:sz w:val="28"/>
          <w:szCs w:val="28"/>
        </w:rPr>
        <w:t xml:space="preserve">  </w:t>
      </w:r>
      <w:proofErr w:type="gramEnd"/>
      <w:r w:rsidR="001B12C6" w:rsidRPr="00585AC8">
        <w:rPr>
          <w:rFonts w:ascii="Times New Roman" w:hAnsi="Times New Roman" w:cs="Times New Roman"/>
          <w:sz w:val="28"/>
          <w:szCs w:val="28"/>
        </w:rPr>
        <w:t xml:space="preserve">                </w:t>
      </w:r>
      <w:r w:rsidR="00EE5B7A" w:rsidRPr="00585AC8">
        <w:rPr>
          <w:rFonts w:ascii="Times New Roman" w:hAnsi="Times New Roman" w:cs="Times New Roman"/>
          <w:sz w:val="28"/>
          <w:szCs w:val="28"/>
        </w:rPr>
        <w:t>в которых предоставляется муниципальная услуга.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.3. Показатели качества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1D1147" w:rsidRPr="00585AC8">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1D1147" w:rsidRPr="00585AC8" w:rsidRDefault="001D1147" w:rsidP="001D11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585AC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824B6" w:rsidRPr="00585AC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A94241" w:rsidRDefault="009A2343" w:rsidP="007A738D">
      <w:pPr>
        <w:pStyle w:val="ConsPlusNormal"/>
        <w:ind w:firstLine="709"/>
        <w:jc w:val="both"/>
        <w:rPr>
          <w:rFonts w:ascii="Times New Roman" w:hAnsi="Times New Roman" w:cs="Times New Roman"/>
          <w:sz w:val="28"/>
          <w:szCs w:val="28"/>
        </w:rPr>
      </w:pPr>
      <w:r w:rsidRPr="00A94241">
        <w:rPr>
          <w:rFonts w:ascii="Times New Roman" w:hAnsi="Times New Roman" w:cs="Times New Roman"/>
          <w:sz w:val="28"/>
          <w:szCs w:val="28"/>
        </w:rPr>
        <w:t xml:space="preserve">2.17.1. </w:t>
      </w:r>
      <w:r w:rsidR="0032341F" w:rsidRPr="00A94241">
        <w:rPr>
          <w:rFonts w:ascii="Times New Roman" w:hAnsi="Times New Roman" w:cs="Times New Roman"/>
          <w:sz w:val="28"/>
          <w:szCs w:val="28"/>
        </w:rPr>
        <w:t>Предоставление услуги по экстерриториальному принципу не предусмотрено.</w:t>
      </w:r>
    </w:p>
    <w:p w:rsidR="009A2343" w:rsidRPr="00585AC8" w:rsidRDefault="009A2343" w:rsidP="007A738D">
      <w:pPr>
        <w:pStyle w:val="ConsPlusNormal"/>
        <w:ind w:firstLine="709"/>
        <w:jc w:val="both"/>
        <w:rPr>
          <w:rFonts w:ascii="Times New Roman" w:hAnsi="Times New Roman" w:cs="Times New Roman"/>
          <w:sz w:val="28"/>
          <w:szCs w:val="28"/>
        </w:rPr>
      </w:pPr>
      <w:r w:rsidRPr="00A94241">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w:t>
      </w:r>
      <w:r w:rsidRPr="00585AC8">
        <w:rPr>
          <w:rFonts w:ascii="Times New Roman" w:hAnsi="Times New Roman" w:cs="Times New Roman"/>
          <w:sz w:val="28"/>
          <w:szCs w:val="28"/>
        </w:rPr>
        <w:t xml:space="preserve"> ЕПГУ.</w:t>
      </w:r>
    </w:p>
    <w:p w:rsidR="004879A5" w:rsidRPr="00585AC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6B68D9" w:rsidRDefault="003D5D75" w:rsidP="006B68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6B68D9">
        <w:rPr>
          <w:rFonts w:ascii="Times New Roman" w:hAnsi="Times New Roman" w:cs="Times New Roman"/>
          <w:b/>
          <w:sz w:val="28"/>
          <w:szCs w:val="28"/>
        </w:rPr>
        <w:t xml:space="preserve">3. Состав, последовательность и сроки выполнения </w:t>
      </w:r>
    </w:p>
    <w:p w:rsidR="00482F98" w:rsidRPr="006B68D9" w:rsidRDefault="003D5D75" w:rsidP="006B68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6B68D9">
        <w:rPr>
          <w:rFonts w:ascii="Times New Roman" w:hAnsi="Times New Roman" w:cs="Times New Roman"/>
          <w:b/>
          <w:sz w:val="28"/>
          <w:szCs w:val="28"/>
        </w:rPr>
        <w:t>административных процедур,</w:t>
      </w:r>
      <w:r w:rsidR="00B74AF0" w:rsidRPr="006B68D9">
        <w:rPr>
          <w:rFonts w:ascii="Times New Roman" w:hAnsi="Times New Roman" w:cs="Times New Roman"/>
          <w:b/>
          <w:sz w:val="28"/>
          <w:szCs w:val="28"/>
        </w:rPr>
        <w:t xml:space="preserve"> </w:t>
      </w:r>
      <w:r w:rsidRPr="006B68D9">
        <w:rPr>
          <w:rFonts w:ascii="Times New Roman" w:hAnsi="Times New Roman" w:cs="Times New Roman"/>
          <w:b/>
          <w:sz w:val="28"/>
          <w:szCs w:val="28"/>
        </w:rPr>
        <w:t xml:space="preserve">требования к порядку </w:t>
      </w:r>
      <w:r w:rsidR="00482F98" w:rsidRPr="006B68D9">
        <w:rPr>
          <w:rFonts w:ascii="Times New Roman" w:hAnsi="Times New Roman" w:cs="Times New Roman"/>
          <w:b/>
          <w:sz w:val="28"/>
          <w:szCs w:val="28"/>
        </w:rPr>
        <w:br/>
      </w:r>
      <w:r w:rsidRPr="006B68D9">
        <w:rPr>
          <w:rFonts w:ascii="Times New Roman" w:hAnsi="Times New Roman" w:cs="Times New Roman"/>
          <w:b/>
          <w:sz w:val="28"/>
          <w:szCs w:val="28"/>
        </w:rPr>
        <w:t>их выполнения, в том числе особенности выполнения</w:t>
      </w:r>
      <w:r w:rsidR="00B74AF0" w:rsidRPr="006B68D9">
        <w:rPr>
          <w:rFonts w:ascii="Times New Roman" w:hAnsi="Times New Roman" w:cs="Times New Roman"/>
          <w:b/>
          <w:sz w:val="28"/>
          <w:szCs w:val="28"/>
        </w:rPr>
        <w:t xml:space="preserve"> </w:t>
      </w:r>
    </w:p>
    <w:p w:rsidR="003D5D75" w:rsidRPr="006B68D9" w:rsidRDefault="003D5D75" w:rsidP="006B68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6B68D9">
        <w:rPr>
          <w:rFonts w:ascii="Times New Roman" w:hAnsi="Times New Roman" w:cs="Times New Roman"/>
          <w:b/>
          <w:sz w:val="28"/>
          <w:szCs w:val="28"/>
        </w:rPr>
        <w:t>административных процедур в электронной форме</w:t>
      </w:r>
    </w:p>
    <w:p w:rsidR="003D5D75" w:rsidRPr="00585AC8"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E6A77" w:rsidRPr="006B68D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3.1. Состав, последовательность и сроки выполнения административных </w:t>
      </w:r>
      <w:r w:rsidRPr="006B68D9">
        <w:rPr>
          <w:rFonts w:ascii="Times New Roman" w:hAnsi="Times New Roman" w:cs="Times New Roman"/>
          <w:sz w:val="28"/>
          <w:szCs w:val="28"/>
        </w:rPr>
        <w:lastRenderedPageBreak/>
        <w:t>процедур, требования к порядку их выполнения.</w:t>
      </w:r>
    </w:p>
    <w:p w:rsidR="004E6A77" w:rsidRPr="006B68D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68D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E6A77" w:rsidRPr="006B68D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6B68D9">
        <w:rPr>
          <w:rFonts w:ascii="Times New Roman" w:eastAsia="Times New Roman" w:hAnsi="Times New Roman" w:cs="Times New Roman"/>
          <w:bCs/>
          <w:sz w:val="28"/>
          <w:szCs w:val="28"/>
          <w:lang w:eastAsia="ru-RU"/>
        </w:rPr>
        <w:t>–</w:t>
      </w:r>
      <w:r w:rsidRPr="006B68D9">
        <w:rPr>
          <w:rFonts w:ascii="Times New Roman" w:hAnsi="Times New Roman" w:cs="Times New Roman"/>
          <w:sz w:val="28"/>
          <w:szCs w:val="28"/>
        </w:rPr>
        <w:t xml:space="preserve"> 1 рабочий день;</w:t>
      </w:r>
    </w:p>
    <w:p w:rsidR="004E6A77" w:rsidRPr="006B68D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6B68D9">
        <w:rPr>
          <w:rFonts w:ascii="Times New Roman" w:eastAsia="Times New Roman" w:hAnsi="Times New Roman" w:cs="Times New Roman"/>
          <w:bCs/>
          <w:sz w:val="28"/>
          <w:szCs w:val="28"/>
          <w:lang w:eastAsia="ru-RU"/>
        </w:rPr>
        <w:t>–</w:t>
      </w:r>
      <w:r w:rsidRPr="006B68D9">
        <w:rPr>
          <w:rFonts w:ascii="Times New Roman" w:hAnsi="Times New Roman" w:cs="Times New Roman"/>
          <w:sz w:val="28"/>
          <w:szCs w:val="28"/>
        </w:rPr>
        <w:t xml:space="preserve"> не более 12 рабочих дней;</w:t>
      </w:r>
    </w:p>
    <w:p w:rsidR="004E6A77" w:rsidRPr="006B68D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3) </w:t>
      </w:r>
      <w:r w:rsidRPr="006B68D9">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6B68D9"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4) </w:t>
      </w:r>
      <w:r w:rsidRPr="006B68D9">
        <w:rPr>
          <w:rFonts w:ascii="Times New Roman" w:hAnsi="Times New Roman" w:cs="Times New Roman"/>
          <w:sz w:val="28"/>
          <w:szCs w:val="28"/>
        </w:rPr>
        <w:tab/>
        <w:t>выдача результата – не более 1 рабочего дня.</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3.1.2.1. Основание для начала административной процедуры: поступление </w:t>
      </w:r>
      <w:r w:rsidRPr="006B68D9">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6B68D9">
          <w:rPr>
            <w:rFonts w:ascii="Times New Roman" w:hAnsi="Times New Roman" w:cs="Times New Roman"/>
            <w:sz w:val="28"/>
            <w:szCs w:val="28"/>
          </w:rPr>
          <w:t>п. 2.6</w:t>
        </w:r>
      </w:hyperlink>
      <w:r w:rsidRPr="006B68D9">
        <w:rPr>
          <w:rFonts w:ascii="Times New Roman" w:hAnsi="Times New Roman" w:cs="Times New Roman"/>
          <w:sz w:val="28"/>
          <w:szCs w:val="28"/>
        </w:rPr>
        <w:t xml:space="preserve"> административного регламента.</w:t>
      </w:r>
    </w:p>
    <w:p w:rsidR="004E6A77" w:rsidRPr="006B68D9"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68D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6B68D9">
        <w:rPr>
          <w:rFonts w:ascii="Calibri" w:eastAsia="Times New Roman" w:hAnsi="Calibri" w:cs="Calibri"/>
          <w:szCs w:val="20"/>
          <w:lang w:eastAsia="ru-RU"/>
        </w:rPr>
        <w:t xml:space="preserve"> </w:t>
      </w:r>
      <w:r w:rsidRPr="006B68D9">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6B68D9"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68D9">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6B68D9"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68D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6B68D9"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68D9">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6B68D9"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68D9">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6A77" w:rsidRPr="006B68D9"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68D9">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4E6A77" w:rsidRPr="006B68D9"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68D9">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3.1.3. Рассмотрение заявления и документов о предоставлении муниципальной услуги.</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и(или) максимальный срок его (их) выполнения:</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u w:val="single"/>
        </w:rPr>
        <w:t>1 действие:</w:t>
      </w:r>
      <w:r w:rsidRPr="006B68D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u w:val="single"/>
        </w:rPr>
        <w:t>2 действие:</w:t>
      </w:r>
      <w:r w:rsidRPr="006B68D9">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6B68D9">
        <w:rPr>
          <w:rFonts w:ascii="Times New Roman" w:hAnsi="Times New Roman" w:cs="Times New Roman"/>
          <w:sz w:val="28"/>
          <w:szCs w:val="28"/>
        </w:rPr>
        <w:br/>
        <w:t>не более 5 рабочих дней с даты окончания первой административной процедуры;</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u w:val="single"/>
        </w:rPr>
        <w:t>3 действие:</w:t>
      </w:r>
      <w:r w:rsidRPr="006B68D9">
        <w:rPr>
          <w:rFonts w:ascii="Times New Roman" w:hAnsi="Times New Roman" w:cs="Times New Roman"/>
          <w:sz w:val="28"/>
          <w:szCs w:val="28"/>
        </w:rPr>
        <w:t xml:space="preserve"> рассмотрение заявления и документов о предоставлении муниципаль</w:t>
      </w:r>
      <w:r w:rsidR="005D0CCD" w:rsidRPr="006B68D9">
        <w:rPr>
          <w:rFonts w:ascii="Times New Roman" w:hAnsi="Times New Roman" w:cs="Times New Roman"/>
          <w:sz w:val="28"/>
          <w:szCs w:val="28"/>
        </w:rPr>
        <w:t>ной услуги на заседании К</w:t>
      </w:r>
      <w:r w:rsidRPr="006B68D9">
        <w:rPr>
          <w:rFonts w:ascii="Times New Roman" w:hAnsi="Times New Roman" w:cs="Times New Roman"/>
          <w:sz w:val="28"/>
          <w:szCs w:val="28"/>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4E6A77" w:rsidRPr="006B68D9"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B68D9">
        <w:rPr>
          <w:rFonts w:ascii="Times New Roman" w:eastAsia="Times New Roman" w:hAnsi="Times New Roman" w:cs="Times New Roman"/>
          <w:sz w:val="28"/>
          <w:szCs w:val="28"/>
          <w:u w:val="single"/>
          <w:lang w:eastAsia="ru-RU"/>
        </w:rPr>
        <w:t>4 действие:</w:t>
      </w:r>
      <w:r w:rsidRPr="006B68D9">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6B68D9">
        <w:t xml:space="preserve"> </w:t>
      </w:r>
      <w:r w:rsidRPr="006B68D9">
        <w:rPr>
          <w:rFonts w:ascii="Times New Roman" w:eastAsia="Times New Roman" w:hAnsi="Times New Roman" w:cs="Times New Roman"/>
          <w:sz w:val="28"/>
          <w:szCs w:val="28"/>
          <w:lang w:eastAsia="ru-RU"/>
        </w:rPr>
        <w:t>в течение не более 12 рабочих дней с даты окончания первой административной процедуры.</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3.1.3.5. Результат выполнения административной процедуры:</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 подготовка справки об отказе от преимущественного права покупки доли </w:t>
      </w:r>
      <w:r w:rsidRPr="006B68D9">
        <w:rPr>
          <w:rFonts w:ascii="Times New Roman" w:hAnsi="Times New Roman" w:cs="Times New Roman"/>
          <w:sz w:val="28"/>
          <w:szCs w:val="28"/>
        </w:rPr>
        <w:br/>
        <w:t xml:space="preserve">в праве общей долевой собственности на жилые помещения; </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3.1.4. Принятие решения о предоставлении муниципальной услуги </w:t>
      </w:r>
      <w:r w:rsidRPr="006B68D9">
        <w:rPr>
          <w:rFonts w:ascii="Times New Roman" w:hAnsi="Times New Roman" w:cs="Times New Roman"/>
          <w:sz w:val="28"/>
          <w:szCs w:val="28"/>
        </w:rPr>
        <w:br/>
        <w:t>или об отказе в предоставлении муниципальной услуги.</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3.1.4.5. Результат выполнения административной процедуры:</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 подписание письма, содержащего мотивированный отказ </w:t>
      </w:r>
      <w:r w:rsidRPr="006B68D9">
        <w:rPr>
          <w:rFonts w:ascii="Times New Roman" w:hAnsi="Times New Roman" w:cs="Times New Roman"/>
          <w:sz w:val="28"/>
          <w:szCs w:val="28"/>
        </w:rPr>
        <w:br/>
        <w:t>в предоставлении муниципальной услуги.</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3.1.5. Выдача результата.</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3.1.5.2. Содержание административного действия, продолжительность </w:t>
      </w:r>
      <w:r w:rsidRPr="006B68D9">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6B68D9">
        <w:rPr>
          <w:rFonts w:ascii="Times New Roman" w:hAnsi="Times New Roman" w:cs="Times New Roman"/>
          <w:sz w:val="28"/>
          <w:szCs w:val="28"/>
        </w:rPr>
        <w:br/>
        <w:t>в заявлении, в течение 1 дня.</w:t>
      </w:r>
    </w:p>
    <w:p w:rsidR="004E6A77" w:rsidRPr="006B68D9"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6B68D9">
        <w:t xml:space="preserve"> </w:t>
      </w:r>
      <w:r w:rsidRPr="006B68D9">
        <w:rPr>
          <w:rFonts w:ascii="Times New Roman" w:hAnsi="Times New Roman" w:cs="Times New Roman"/>
          <w:sz w:val="28"/>
          <w:szCs w:val="28"/>
        </w:rPr>
        <w:t>ответственный за обработку исходящих документов.</w:t>
      </w:r>
    </w:p>
    <w:p w:rsidR="004E6A77" w:rsidRDefault="004E6A77" w:rsidP="004E6A77">
      <w:pPr>
        <w:pStyle w:val="ConsPlusNormal"/>
        <w:ind w:firstLine="709"/>
        <w:jc w:val="both"/>
        <w:rPr>
          <w:rFonts w:ascii="Times New Roman" w:hAnsi="Times New Roman" w:cs="Times New Roman"/>
          <w:sz w:val="28"/>
          <w:szCs w:val="28"/>
        </w:rPr>
      </w:pPr>
      <w:r w:rsidRPr="006B68D9">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6B68D9">
        <w:rPr>
          <w:rFonts w:ascii="Times New Roman" w:hAnsi="Times New Roman" w:cs="Times New Roman"/>
          <w:sz w:val="28"/>
          <w:szCs w:val="28"/>
        </w:rPr>
        <w:br/>
        <w:t>в заявлении</w:t>
      </w:r>
      <w:r w:rsidR="00BF129E" w:rsidRPr="006B68D9">
        <w:rPr>
          <w:rFonts w:ascii="Times New Roman" w:hAnsi="Times New Roman" w:cs="Times New Roman"/>
          <w:sz w:val="28"/>
          <w:szCs w:val="28"/>
        </w:rPr>
        <w:t>.</w:t>
      </w:r>
      <w:r w:rsidRPr="00585AC8">
        <w:rPr>
          <w:rFonts w:ascii="Times New Roman" w:hAnsi="Times New Roman" w:cs="Times New Roman"/>
          <w:sz w:val="28"/>
          <w:szCs w:val="28"/>
        </w:rPr>
        <w:t xml:space="preserve">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w:t>
      </w:r>
      <w:r w:rsidR="007A738D" w:rsidRPr="00585AC8">
        <w:rPr>
          <w:rFonts w:ascii="Times New Roman" w:hAnsi="Times New Roman" w:cs="Times New Roman"/>
          <w:sz w:val="28"/>
          <w:szCs w:val="28"/>
        </w:rPr>
        <w:t>й форме</w:t>
      </w:r>
      <w:r w:rsidR="00FC5F8C" w:rsidRPr="00585AC8">
        <w:rPr>
          <w:rFonts w:ascii="Times New Roman" w:hAnsi="Times New Roman" w:cs="Times New Roman"/>
          <w:sz w:val="28"/>
          <w:szCs w:val="28"/>
        </w:rPr>
        <w:t>.</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368"/>
      <w:bookmarkEnd w:id="8"/>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5"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6"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318"/>
      <w:bookmarkEnd w:id="9"/>
      <w:r w:rsidRPr="00E9757C">
        <w:rPr>
          <w:rFonts w:ascii="Times New Roman" w:eastAsia="Times New Roman" w:hAnsi="Times New Roman" w:cs="Times New Roman"/>
          <w:sz w:val="28"/>
          <w:szCs w:val="28"/>
          <w:lang w:eastAsia="ru-RU"/>
        </w:rPr>
        <w:lastRenderedPageBreak/>
        <w:t>3.2.5. Для подачи заявления через ЕПГУ или через ПГУ ЛО заявитель должен выполнить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w:t>
      </w:r>
      <w:r w:rsidRPr="00E9757C">
        <w:rPr>
          <w:rFonts w:ascii="Times New Roman" w:eastAsia="Times New Roman" w:hAnsi="Times New Roman" w:cs="Times New Roman"/>
          <w:sz w:val="28"/>
          <w:szCs w:val="28"/>
          <w:lang w:eastAsia="ru-RU"/>
        </w:rPr>
        <w:lastRenderedPageBreak/>
        <w:t>электронной подписью должностного лица, принявшего решение, в Личный кабинет заявителя.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w:t>
      </w:r>
      <w:r w:rsidRPr="00E9757C">
        <w:rPr>
          <w:rFonts w:ascii="Times New Roman" w:eastAsia="Times New Roman" w:hAnsi="Times New Roman" w:cs="Times New Roman"/>
          <w:sz w:val="28"/>
          <w:szCs w:val="28"/>
          <w:lang w:eastAsia="ru-RU"/>
        </w:rPr>
        <w:lastRenderedPageBreak/>
        <w:t xml:space="preserve">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18B4" w:rsidRDefault="00C818B4" w:rsidP="00330DA8">
      <w:pPr>
        <w:pStyle w:val="ConsPlusNormal"/>
        <w:ind w:firstLine="709"/>
        <w:jc w:val="both"/>
        <w:rPr>
          <w:rFonts w:ascii="Times New Roman" w:hAnsi="Times New Roman" w:cs="Times New Roman"/>
          <w:sz w:val="28"/>
          <w:szCs w:val="28"/>
        </w:rPr>
      </w:pPr>
    </w:p>
    <w:p w:rsidR="007A738D" w:rsidRPr="00585AC8" w:rsidRDefault="007A738D" w:rsidP="00330DA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в результате предоставления муниципальной услуги документах.</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и подписанное усиленной квалифицированной электронной подписью заявление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о необходимости исправления допущенных опечаток и (или) ошибок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585AC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738D" w:rsidRPr="006B68D9" w:rsidRDefault="007A738D" w:rsidP="006B68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6B68D9">
        <w:rPr>
          <w:rFonts w:ascii="Times New Roman" w:hAnsi="Times New Roman" w:cs="Times New Roman"/>
          <w:b/>
          <w:sz w:val="28"/>
          <w:szCs w:val="28"/>
        </w:rPr>
        <w:t>4. Формы контроля за исполнением административного регламента</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исполнением ответственными должностными лицами положений регламента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иных нормативных правовых актов, устанавливающих требования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с предоставлением муниципальной услуги (комплексные проверки),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о проведении проверки исполнения административного регламента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их совершения, соблюдение принципов поведения с заявителями, сохранность документов.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Работники Администрации при предоставлении муниципальной услуги несут ответственность:</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6B68D9" w:rsidRDefault="007A738D" w:rsidP="006B68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6B68D9">
        <w:rPr>
          <w:rFonts w:ascii="Times New Roman" w:hAnsi="Times New Roman" w:cs="Times New Roman"/>
          <w:b/>
          <w:sz w:val="28"/>
          <w:szCs w:val="28"/>
        </w:rPr>
        <w:t>5. Досудебный (внесудебный) порядок обжалования решений</w:t>
      </w:r>
    </w:p>
    <w:p w:rsidR="007A738D" w:rsidRPr="006B68D9" w:rsidRDefault="007A738D" w:rsidP="006B68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6B68D9">
        <w:rPr>
          <w:rFonts w:ascii="Times New Roman"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85AC8" w:rsidRDefault="007A738D" w:rsidP="007A73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585AC8">
        <w:rPr>
          <w:rFonts w:ascii="Times New Roman" w:hAnsi="Times New Roman" w:cs="Times New Roman"/>
          <w:sz w:val="28"/>
          <w:szCs w:val="28"/>
        </w:rPr>
        <w:t xml:space="preserve"> </w:t>
      </w:r>
      <w:r w:rsidR="005D5996" w:rsidRPr="00585AC8">
        <w:rPr>
          <w:rFonts w:ascii="Times New Roman" w:hAnsi="Times New Roman" w:cs="Times New Roman"/>
          <w:sz w:val="28"/>
          <w:szCs w:val="28"/>
        </w:rPr>
        <w:t>в том числе следующие случаи</w:t>
      </w:r>
      <w:r w:rsidRPr="00585AC8">
        <w:rPr>
          <w:rFonts w:ascii="Times New Roman" w:hAnsi="Times New Roman" w:cs="Times New Roman"/>
          <w:sz w:val="28"/>
          <w:szCs w:val="28"/>
        </w:rPr>
        <w:t>:</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w:t>
      </w:r>
      <w:r w:rsidR="00A50627" w:rsidRPr="00585AC8">
        <w:rPr>
          <w:rFonts w:ascii="Times New Roman" w:hAnsi="Times New Roman" w:cs="Times New Roman"/>
          <w:sz w:val="28"/>
          <w:szCs w:val="28"/>
        </w:rPr>
        <w:t xml:space="preserve">Жалоба подается в письменной форме на бумажном носителе, </w:t>
      </w:r>
      <w:r w:rsidR="00A50627"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В письменной жалобе в обязательном порядке указываются: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действия (бездействие) которых обжалуются;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 наличии), сведения о месте жительства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по которым должен быть направлен ответ заявителю;</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r w:rsidR="00A317C5"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A317C5"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85AC8">
        <w:rPr>
          <w:rFonts w:ascii="Times New Roman" w:hAnsi="Times New Roman" w:cs="Times New Roman"/>
          <w:sz w:val="28"/>
          <w:szCs w:val="28"/>
        </w:rPr>
        <w:lastRenderedPageBreak/>
        <w:t xml:space="preserve">Российской Федерации, нормативными правовыми актами Ленинградской области, муниципальными правовыми актами; </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85AC8" w:rsidRDefault="007A738D" w:rsidP="007A738D">
      <w:pPr>
        <w:autoSpaceDE w:val="0"/>
        <w:autoSpaceDN w:val="0"/>
        <w:adjustRightInd w:val="0"/>
        <w:spacing w:after="0" w:line="240" w:lineRule="auto"/>
        <w:ind w:firstLine="709"/>
        <w:jc w:val="center"/>
        <w:outlineLvl w:val="2"/>
      </w:pPr>
    </w:p>
    <w:p w:rsidR="007A738D" w:rsidRPr="00585AC8" w:rsidRDefault="007A738D" w:rsidP="006B68D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00780EE8" w:rsidRPr="00585AC8">
        <w:rPr>
          <w:rFonts w:ascii="Times New Roman" w:hAnsi="Times New Roman" w:cs="Times New Roman"/>
          <w:b/>
          <w:sz w:val="28"/>
          <w:szCs w:val="28"/>
        </w:rPr>
        <w:br/>
      </w:r>
      <w:r w:rsidR="00C55958" w:rsidRPr="00585AC8">
        <w:rPr>
          <w:rFonts w:ascii="Times New Roman" w:hAnsi="Times New Roman" w:cs="Times New Roman"/>
          <w:b/>
          <w:sz w:val="28"/>
          <w:szCs w:val="28"/>
        </w:rPr>
        <w:t>в многофункциональных центрах</w:t>
      </w: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для получения муниципальной услуги, выполняет следующие действия: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в случае обращения физического лица; </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или индивидуального предпринимателя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585AC8">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32341F">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(отказе в предоставлении) муниципальной услуги заявителю;</w:t>
      </w:r>
    </w:p>
    <w:p w:rsidR="007A738D"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бумажном носителе </w:t>
      </w:r>
      <w:r w:rsidR="0022170F" w:rsidRPr="00585AC8">
        <w:rPr>
          <w:rFonts w:ascii="Times New Roman" w:hAnsi="Times New Roman" w:cs="Times New Roman"/>
          <w:sz w:val="28"/>
          <w:szCs w:val="28"/>
        </w:rPr>
        <w:t xml:space="preserve">– </w:t>
      </w:r>
      <w:r w:rsidRPr="00585AC8">
        <w:rPr>
          <w:rFonts w:ascii="Times New Roman" w:hAnsi="Times New Roman" w:cs="Times New Roman"/>
          <w:sz w:val="28"/>
          <w:szCs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6B68D9"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00780EE8" w:rsidRPr="00585AC8">
        <w:rPr>
          <w:rFonts w:ascii="Times New Roman" w:hAnsi="Times New Roman" w:cs="Times New Roman"/>
          <w:sz w:val="28"/>
          <w:szCs w:val="28"/>
        </w:rPr>
        <w:br/>
      </w:r>
      <w:r w:rsidRPr="006B68D9">
        <w:rPr>
          <w:rFonts w:ascii="Times New Roman" w:hAnsi="Times New Roman" w:cs="Times New Roman"/>
          <w:sz w:val="28"/>
          <w:szCs w:val="28"/>
        </w:rPr>
        <w:t>о возможности получения документов в МФЦ.</w:t>
      </w:r>
    </w:p>
    <w:p w:rsidR="00302519" w:rsidRPr="00585AC8"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B68D9">
        <w:rPr>
          <w:rFonts w:ascii="Times New Roman" w:hAnsi="Times New Roman" w:cs="Times New Roman"/>
          <w:sz w:val="28"/>
          <w:szCs w:val="28"/>
        </w:rPr>
        <w:t>6.4</w:t>
      </w:r>
      <w:r w:rsidR="007A738D" w:rsidRPr="006B68D9">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6B68D9">
        <w:rPr>
          <w:rFonts w:ascii="Times New Roman" w:hAnsi="Times New Roman" w:cs="Times New Roman"/>
          <w:sz w:val="28"/>
          <w:szCs w:val="28"/>
        </w:rPr>
        <w:t>ОМСУ</w:t>
      </w:r>
      <w:r w:rsidR="007A738D" w:rsidRPr="006B68D9">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426FAA">
          <w:headerReference w:type="default" r:id="rId19"/>
          <w:footerReference w:type="default" r:id="rId20"/>
          <w:pgSz w:w="11906" w:h="16838"/>
          <w:pgMar w:top="1134" w:right="850" w:bottom="568"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6B68D9" w:rsidRDefault="008F33D1" w:rsidP="006B68D9">
      <w:pPr>
        <w:pStyle w:val="ConsPlusNonformat"/>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w:t>
      </w:r>
      <w:r w:rsidR="006B68D9">
        <w:rPr>
          <w:rFonts w:ascii="Times New Roman" w:hAnsi="Times New Roman" w:cs="Times New Roman"/>
        </w:rPr>
        <w:t xml:space="preserve"> </w:t>
      </w:r>
      <w:r w:rsidR="006B68D9" w:rsidRPr="006B68D9">
        <w:rPr>
          <w:rFonts w:ascii="Times New Roman" w:hAnsi="Times New Roman" w:cs="Times New Roman"/>
        </w:rPr>
        <w:t xml:space="preserve">МО </w:t>
      </w:r>
      <w:r w:rsidR="006B68D9">
        <w:rPr>
          <w:rFonts w:ascii="Times New Roman" w:hAnsi="Times New Roman" w:cs="Times New Roman"/>
        </w:rPr>
        <w:t>«Вознесенское городское</w:t>
      </w:r>
    </w:p>
    <w:p w:rsidR="006B68D9" w:rsidRPr="006B68D9" w:rsidRDefault="006B68D9" w:rsidP="006B68D9">
      <w:pPr>
        <w:pStyle w:val="ConsPlusNonformat"/>
        <w:jc w:val="right"/>
        <w:rPr>
          <w:rFonts w:ascii="Times New Roman" w:hAnsi="Times New Roman" w:cs="Times New Roman"/>
        </w:rPr>
      </w:pPr>
      <w:r w:rsidRPr="006B68D9">
        <w:rPr>
          <w:rFonts w:ascii="Times New Roman" w:hAnsi="Times New Roman" w:cs="Times New Roman"/>
        </w:rPr>
        <w:t xml:space="preserve">поселение </w:t>
      </w:r>
      <w:proofErr w:type="spellStart"/>
      <w:r w:rsidRPr="006B68D9">
        <w:rPr>
          <w:rFonts w:ascii="Times New Roman" w:hAnsi="Times New Roman" w:cs="Times New Roman"/>
        </w:rPr>
        <w:t>Подпорожского</w:t>
      </w:r>
      <w:proofErr w:type="spellEnd"/>
      <w:r w:rsidRPr="006B68D9">
        <w:rPr>
          <w:rFonts w:ascii="Times New Roman" w:hAnsi="Times New Roman" w:cs="Times New Roman"/>
        </w:rPr>
        <w:t xml:space="preserve"> муниципального</w:t>
      </w:r>
    </w:p>
    <w:p w:rsidR="008F33D1" w:rsidRPr="00585AC8" w:rsidRDefault="006B68D9" w:rsidP="006B68D9">
      <w:pPr>
        <w:pStyle w:val="ConsPlusNonformat"/>
        <w:jc w:val="right"/>
        <w:rPr>
          <w:rFonts w:ascii="Times New Roman" w:hAnsi="Times New Roman" w:cs="Times New Roman"/>
        </w:rPr>
      </w:pPr>
      <w:r w:rsidRPr="006B68D9">
        <w:rPr>
          <w:rFonts w:ascii="Times New Roman" w:hAnsi="Times New Roman" w:cs="Times New Roman"/>
        </w:rPr>
        <w:t xml:space="preserve"> района Ленинградской области»)</w:t>
      </w:r>
    </w:p>
    <w:p w:rsidR="008F33D1" w:rsidRPr="00585AC8" w:rsidRDefault="008F33D1" w:rsidP="006B68D9">
      <w:pPr>
        <w:pStyle w:val="ConsPlusNonformat"/>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6B68D9">
      <w:pPr>
        <w:pStyle w:val="ConsPlusNonformat"/>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21"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rsidR="008F33D1" w:rsidRPr="00585AC8" w:rsidRDefault="002824B6" w:rsidP="007A738D">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от  27.07.2006</w:t>
      </w:r>
      <w:proofErr w:type="gramEnd"/>
      <w:r w:rsidRPr="00585AC8">
        <w:rPr>
          <w:rFonts w:ascii="Times New Roman" w:hAnsi="Times New Roman" w:cs="Times New Roman"/>
        </w:rPr>
        <w:t xml:space="preserve">  №</w:t>
      </w:r>
      <w:r w:rsidR="008F33D1" w:rsidRPr="00585AC8">
        <w:rPr>
          <w:rFonts w:ascii="Times New Roman" w:hAnsi="Times New Roman" w:cs="Times New Roman"/>
        </w:rPr>
        <w:t xml:space="preserve"> 152-ФЗ </w:t>
      </w:r>
      <w:r w:rsidR="00FC5F8C" w:rsidRPr="00585AC8">
        <w:rPr>
          <w:rFonts w:ascii="Times New Roman" w:hAnsi="Times New Roman" w:cs="Times New Roman"/>
        </w:rPr>
        <w:t>«</w:t>
      </w:r>
      <w:r w:rsidR="008F33D1"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008F33D1" w:rsidRPr="00585AC8">
        <w:rPr>
          <w:rFonts w:ascii="Times New Roman" w:hAnsi="Times New Roman" w:cs="Times New Roman"/>
        </w:rPr>
        <w:t xml:space="preserve">  подтверждаю свое согласие</w:t>
      </w:r>
    </w:p>
    <w:p w:rsidR="008F33D1" w:rsidRPr="00585AC8" w:rsidRDefault="008F33D1" w:rsidP="007A738D">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на  обработку</w:t>
      </w:r>
      <w:proofErr w:type="gramEnd"/>
      <w:r w:rsidRPr="00585AC8">
        <w:rPr>
          <w:rFonts w:ascii="Times New Roman" w:hAnsi="Times New Roman" w:cs="Times New Roman"/>
        </w:rPr>
        <w:t xml:space="preserve">  моих  персональных  данных,  необходимых  для предоставления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муниципальной   </w:t>
      </w:r>
      <w:proofErr w:type="gramStart"/>
      <w:r w:rsidRPr="00585AC8">
        <w:rPr>
          <w:rFonts w:ascii="Times New Roman" w:hAnsi="Times New Roman" w:cs="Times New Roman"/>
        </w:rPr>
        <w:t>услуги  при</w:t>
      </w:r>
      <w:proofErr w:type="gramEnd"/>
      <w:r w:rsidRPr="00585AC8">
        <w:rPr>
          <w:rFonts w:ascii="Times New Roman" w:hAnsi="Times New Roman" w:cs="Times New Roman"/>
        </w:rPr>
        <w:t xml:space="preserve">  условии,  что  обработка  персональных  данных</w:t>
      </w:r>
    </w:p>
    <w:p w:rsidR="008F33D1" w:rsidRPr="00585AC8" w:rsidRDefault="008F33D1" w:rsidP="007A738D">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осуществляется  строго</w:t>
      </w:r>
      <w:proofErr w:type="gramEnd"/>
      <w:r w:rsidRPr="00585AC8">
        <w:rPr>
          <w:rFonts w:ascii="Times New Roman" w:hAnsi="Times New Roman" w:cs="Times New Roman"/>
        </w:rPr>
        <w:t xml:space="preserve">  лицом,  уполномоченным  на  осуществление  работы с</w:t>
      </w:r>
    </w:p>
    <w:p w:rsidR="008F33D1" w:rsidRPr="00585AC8" w:rsidRDefault="008F33D1" w:rsidP="007A738D">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персональными  данными</w:t>
      </w:r>
      <w:proofErr w:type="gramEnd"/>
      <w:r w:rsidRPr="00585AC8">
        <w:rPr>
          <w:rFonts w:ascii="Times New Roman" w:hAnsi="Times New Roman" w:cs="Times New Roman"/>
        </w:rPr>
        <w:t>,  обязанным  сохранять служебную информацию, ставшую</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ему известной в связи с исполнением должностных обязанностей.</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6B68D9"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6B68D9">
              <w:rPr>
                <w:rFonts w:ascii="Courier New" w:hAnsi="Courier New" w:cs="Courier New"/>
                <w:sz w:val="20"/>
                <w:szCs w:val="20"/>
              </w:rPr>
              <w:t>выдать на руки в Администрации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6B68D9"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6B68D9">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6B68D9"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6B68D9">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6B68D9"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6B68D9">
              <w:rPr>
                <w:rFonts w:ascii="Courier New" w:hAnsi="Courier New" w:cs="Courier New"/>
                <w:sz w:val="20"/>
                <w:szCs w:val="20"/>
              </w:rPr>
              <w:t>направить в электронно</w:t>
            </w:r>
            <w:r w:rsidR="003155A4" w:rsidRPr="006B68D9">
              <w:rPr>
                <w:rFonts w:ascii="Courier New" w:hAnsi="Courier New" w:cs="Courier New"/>
                <w:sz w:val="20"/>
                <w:szCs w:val="20"/>
              </w:rPr>
              <w:t>й форме в личный кабинет на ПГУ</w:t>
            </w:r>
            <w:r w:rsidR="00444506" w:rsidRPr="006B68D9">
              <w:rPr>
                <w:rFonts w:ascii="Courier New" w:hAnsi="Courier New" w:cs="Courier New"/>
                <w:sz w:val="20"/>
                <w:szCs w:val="20"/>
              </w:rPr>
              <w:t xml:space="preserve"> ЛО/ЕПГУ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2"/>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97D" w:rsidRDefault="0020597D" w:rsidP="009B6AA6">
      <w:pPr>
        <w:spacing w:after="0" w:line="240" w:lineRule="auto"/>
      </w:pPr>
      <w:r>
        <w:separator/>
      </w:r>
    </w:p>
  </w:endnote>
  <w:endnote w:type="continuationSeparator" w:id="0">
    <w:p w:rsidR="0020597D" w:rsidRDefault="0020597D"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59B" w:rsidRDefault="00D6559B" w:rsidP="000254FF">
    <w:pPr>
      <w:pStyle w:val="ae"/>
    </w:pPr>
  </w:p>
  <w:p w:rsidR="00D6559B" w:rsidRDefault="00D6559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59B" w:rsidRDefault="00D6559B" w:rsidP="009B6AA6">
    <w:pPr>
      <w:pStyle w:val="ae"/>
      <w:tabs>
        <w:tab w:val="center" w:pos="4890"/>
        <w:tab w:val="left" w:pos="6449"/>
      </w:tabs>
    </w:pPr>
    <w:r>
      <w:tab/>
    </w:r>
    <w:r>
      <w:tab/>
    </w:r>
    <w:r>
      <w:tab/>
    </w:r>
  </w:p>
  <w:p w:rsidR="00D6559B" w:rsidRDefault="00D6559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97D" w:rsidRDefault="0020597D" w:rsidP="009B6AA6">
      <w:pPr>
        <w:spacing w:after="0" w:line="240" w:lineRule="auto"/>
      </w:pPr>
      <w:r>
        <w:separator/>
      </w:r>
    </w:p>
  </w:footnote>
  <w:footnote w:type="continuationSeparator" w:id="0">
    <w:p w:rsidR="0020597D" w:rsidRDefault="0020597D"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61428"/>
      <w:docPartObj>
        <w:docPartGallery w:val="Page Numbers (Top of Page)"/>
        <w:docPartUnique/>
      </w:docPartObj>
    </w:sdtPr>
    <w:sdtEndPr/>
    <w:sdtContent>
      <w:p w:rsidR="00C15435" w:rsidRDefault="00C15435">
        <w:pPr>
          <w:pStyle w:val="ac"/>
          <w:jc w:val="center"/>
        </w:pPr>
        <w:r>
          <w:fldChar w:fldCharType="begin"/>
        </w:r>
        <w:r>
          <w:instrText>PAGE   \* MERGEFORMAT</w:instrText>
        </w:r>
        <w:r>
          <w:fldChar w:fldCharType="separate"/>
        </w:r>
        <w:r w:rsidR="0019663D">
          <w:rPr>
            <w:noProof/>
          </w:rPr>
          <w:t>2</w:t>
        </w:r>
        <w:r>
          <w:fldChar w:fldCharType="end"/>
        </w:r>
      </w:p>
    </w:sdtContent>
  </w:sdt>
  <w:p w:rsidR="00D6559B" w:rsidRDefault="00D6559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9663D"/>
    <w:rsid w:val="001A0866"/>
    <w:rsid w:val="001A7662"/>
    <w:rsid w:val="001B12C6"/>
    <w:rsid w:val="001C7CE4"/>
    <w:rsid w:val="001D1147"/>
    <w:rsid w:val="001D53A0"/>
    <w:rsid w:val="001F2DF8"/>
    <w:rsid w:val="002056FD"/>
    <w:rsid w:val="0020597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6B2F"/>
    <w:rsid w:val="00411662"/>
    <w:rsid w:val="00415554"/>
    <w:rsid w:val="00426FAA"/>
    <w:rsid w:val="00444506"/>
    <w:rsid w:val="004452D7"/>
    <w:rsid w:val="00467EE1"/>
    <w:rsid w:val="0047764C"/>
    <w:rsid w:val="00482580"/>
    <w:rsid w:val="00482F98"/>
    <w:rsid w:val="004868F5"/>
    <w:rsid w:val="004879A5"/>
    <w:rsid w:val="00494B35"/>
    <w:rsid w:val="00496849"/>
    <w:rsid w:val="004B0EA3"/>
    <w:rsid w:val="004C6B9F"/>
    <w:rsid w:val="004C6D4E"/>
    <w:rsid w:val="004D34FB"/>
    <w:rsid w:val="004D434C"/>
    <w:rsid w:val="004D4F55"/>
    <w:rsid w:val="004D7E65"/>
    <w:rsid w:val="004E082D"/>
    <w:rsid w:val="004E122A"/>
    <w:rsid w:val="004E1CCA"/>
    <w:rsid w:val="004E6A77"/>
    <w:rsid w:val="00500687"/>
    <w:rsid w:val="0051711D"/>
    <w:rsid w:val="00523C15"/>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B68D9"/>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92769"/>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627"/>
    <w:rsid w:val="00A51D54"/>
    <w:rsid w:val="00A57B1A"/>
    <w:rsid w:val="00A64F22"/>
    <w:rsid w:val="00A661AE"/>
    <w:rsid w:val="00A704F5"/>
    <w:rsid w:val="00A843E4"/>
    <w:rsid w:val="00A847B8"/>
    <w:rsid w:val="00A94241"/>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D1231"/>
    <w:rsid w:val="00EE59D2"/>
    <w:rsid w:val="00EE5B7A"/>
    <w:rsid w:val="00EF0775"/>
    <w:rsid w:val="00F033B5"/>
    <w:rsid w:val="00F078B4"/>
    <w:rsid w:val="00F12CAE"/>
    <w:rsid w:val="00F14E15"/>
    <w:rsid w:val="00F16B41"/>
    <w:rsid w:val="00F23434"/>
    <w:rsid w:val="00F316F1"/>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255B"/>
  <w15:docId w15:val="{B1CCE18A-83C5-4F94-9224-CF8F14F4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rmal (Web)"/>
    <w:basedOn w:val="a"/>
    <w:unhideWhenUsed/>
    <w:rsid w:val="00A942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voznesenie.ru/" TargetMode="External"/><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AE002800B4C542225660D8578C8C22A333857AEA25E1F732B4B649F32CE008636C6BB1D49DDAF0E957oFK" TargetMode="Externa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http://gu.lenob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CAED-5F37-4038-907F-A0BE83FF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9504</Words>
  <Characters>54179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dcterms:created xsi:type="dcterms:W3CDTF">2022-11-28T08:55:00Z</dcterms:created>
  <dcterms:modified xsi:type="dcterms:W3CDTF">2022-11-28T09:23:00Z</dcterms:modified>
</cp:coreProperties>
</file>